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r>
        <w:rPr>
          <w:rFonts w:hint="eastAsia"/>
          <w:sz w:val="32"/>
        </w:rPr>
        <w:t>応募用紙（</w:t>
      </w:r>
      <w:r>
        <w:rPr>
          <w:rFonts w:hint="eastAsia"/>
          <w:w w:val="70"/>
          <w:sz w:val="32"/>
          <w:highlight w:val="none"/>
        </w:rPr>
        <w:t>長瀞町</w:t>
      </w:r>
      <w:r>
        <w:rPr>
          <w:rFonts w:hint="eastAsia"/>
          <w:w w:val="70"/>
          <w:sz w:val="32"/>
        </w:rPr>
        <w:t>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w:t>
      </w:r>
      <w:r>
        <w:rPr>
          <w:rFonts w:hint="eastAsia"/>
          <w:highlight w:val="none"/>
        </w:rPr>
        <w:t>長</w:t>
      </w:r>
      <w:r>
        <w:rPr>
          <w:rFonts w:hint="eastAsia"/>
          <w:highlight w:val="none"/>
        </w:rPr>
        <w:t xml:space="preserve"> </w:t>
      </w:r>
      <w:r>
        <w:rPr>
          <w:rFonts w:hint="eastAsia"/>
          <w:highlight w:val="none"/>
        </w:rPr>
        <w:t>瀞</w:t>
      </w:r>
      <w:r>
        <w:rPr>
          <w:rFonts w:hint="eastAsia"/>
          <w:highlight w:val="none"/>
        </w:rPr>
        <w:t xml:space="preserve"> </w:t>
      </w:r>
      <w:r>
        <w:rPr>
          <w:rFonts w:hint="eastAsia"/>
        </w:rPr>
        <w:t>町</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1870" w:firstLineChars="813"/>
        <w:rPr>
          <w:rFonts w:hint="default"/>
        </w:rPr>
      </w:pPr>
      <w:r>
        <w:rPr>
          <w:rFonts w:hint="eastAsia"/>
        </w:rPr>
        <w:t>募集に応募する者の氏名（自署）　　</w:t>
      </w:r>
      <w:r>
        <w:rPr>
          <w:rFonts w:hint="eastAsia"/>
          <w:u w:val="dotted" w:color="auto"/>
        </w:rPr>
        <w:t>　　　　　　　　　　　</w:t>
      </w:r>
      <w:r>
        <w:rPr>
          <w:rFonts w:hint="eastAsia"/>
        </w:rPr>
        <w:t>　</w:t>
      </w:r>
    </w:p>
    <w:p>
      <w:pPr>
        <w:pStyle w:val="0"/>
        <w:rPr>
          <w:rFonts w:hint="default"/>
        </w:rPr>
      </w:pPr>
    </w:p>
    <w:p>
      <w:pPr>
        <w:pStyle w:val="0"/>
        <w:rPr>
          <w:rFonts w:hint="default"/>
        </w:rPr>
      </w:pPr>
      <w:r>
        <w:rPr>
          <w:rFonts w:hint="eastAsia"/>
        </w:rPr>
        <w:t>　私は、農業委員会等に関する法律（昭和２６年法律第８８号）の目的及び</w:t>
      </w:r>
      <w:r>
        <w:rPr>
          <w:rFonts w:hint="eastAsia"/>
          <w:highlight w:val="none"/>
        </w:rPr>
        <w:t>長瀞町</w:t>
      </w:r>
      <w:r>
        <w:rPr>
          <w:rFonts w:hint="eastAsia"/>
        </w:rPr>
        <w:t>農業委員会が所掌する事務について、その趣旨を理解していますので、次のとおり、</w:t>
      </w:r>
      <w:r>
        <w:rPr>
          <w:rFonts w:hint="eastAsia"/>
          <w:highlight w:val="none"/>
        </w:rPr>
        <w:t>長瀞町</w:t>
      </w:r>
      <w:r>
        <w:rPr>
          <w:rFonts w:hint="eastAsia"/>
        </w:rPr>
        <w:t>農業委員会の農地利用最適化推進委員の募集に応募します。</w:t>
      </w:r>
    </w:p>
    <w:p>
      <w:pPr>
        <w:pStyle w:val="0"/>
        <w:jc w:val="left"/>
        <w:rPr>
          <w:rFonts w:hint="eastAsia"/>
          <w:highlight w:val="none"/>
        </w:rPr>
      </w:pPr>
      <w:r>
        <w:rPr>
          <w:rFonts w:hint="eastAsia"/>
        </w:rPr>
        <w:t>　</w:t>
      </w:r>
      <w:r>
        <w:rPr>
          <w:rFonts w:hint="eastAsia"/>
          <w:highlight w:val="none"/>
        </w:rPr>
        <w:t>なお、私は、次のいずれにも該当しない者であることを申し立てます。</w:t>
      </w:r>
    </w:p>
    <w:p>
      <w:pPr>
        <w:pStyle w:val="0"/>
        <w:ind w:firstLine="230" w:firstLineChars="100"/>
        <w:jc w:val="left"/>
        <w:rPr>
          <w:rFonts w:hint="eastAsia"/>
          <w:highlight w:val="none"/>
        </w:rPr>
      </w:pPr>
      <w:r>
        <w:rPr>
          <w:rFonts w:hint="eastAsia"/>
          <w:highlight w:val="none"/>
        </w:rPr>
        <w:t>１　破産手続開始の決定を受けて復権を得ない者</w:t>
      </w:r>
    </w:p>
    <w:p>
      <w:pPr>
        <w:pStyle w:val="0"/>
        <w:ind w:left="460" w:leftChars="100" w:hanging="230" w:hangingChars="100"/>
        <w:jc w:val="left"/>
        <w:rPr>
          <w:rFonts w:hint="default"/>
          <w:highlight w:val="yellow"/>
        </w:rPr>
      </w:pPr>
      <w:r>
        <w:rPr>
          <w:rFonts w:hint="eastAsia"/>
          <w:highlight w:val="none"/>
        </w:rPr>
        <w:t>２　禁固以上の刑に処せられ、その執行を終わるまで又はその執行を受けることがなくなるまでの者</w:t>
      </w:r>
    </w:p>
    <w:p>
      <w:pPr>
        <w:pStyle w:val="0"/>
        <w:rPr>
          <w:rFonts w:hint="default"/>
        </w:rPr>
      </w:pPr>
    </w:p>
    <w:p>
      <w:pPr>
        <w:pStyle w:val="0"/>
        <w:rPr>
          <w:rFonts w:hint="default"/>
        </w:rPr>
      </w:pPr>
      <w:r>
        <w:rPr>
          <w:rFonts w:hint="eastAsia"/>
        </w:rPr>
        <w:t>１　募集に応募する区域　　</w:t>
      </w:r>
      <w:r>
        <w:rPr>
          <w:rFonts w:hint="eastAsia"/>
          <w:u w:val="dotted" w:color="auto"/>
        </w:rPr>
        <w:t>　　　　　・　　　　　・　　　　　・　　　　　</w:t>
      </w:r>
    </w:p>
    <w:p>
      <w:pPr>
        <w:pStyle w:val="0"/>
        <w:rPr>
          <w:rFonts w:hint="default"/>
        </w:rPr>
      </w:pPr>
    </w:p>
    <w:p>
      <w:pPr>
        <w:pStyle w:val="0"/>
        <w:rPr>
          <w:rFonts w:hint="default"/>
        </w:rPr>
      </w:pPr>
      <w:r>
        <w:rPr>
          <w:rFonts w:hint="eastAsia"/>
        </w:rPr>
        <w:t>２　募集に応募する者（農地利用最適化推進委員になろうとする者）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left="460" w:hanging="460" w:hangingChars="200"/>
        <w:rPr>
          <w:rFonts w:hint="default"/>
        </w:rPr>
      </w:pPr>
      <w:r>
        <w:rPr>
          <w:rFonts w:hint="eastAsia"/>
        </w:rPr>
        <w:t>（５）</w:t>
      </w:r>
      <w:r>
        <w:rPr>
          <w:rFonts w:hint="eastAsia"/>
          <w:highlight w:val="none"/>
        </w:rPr>
        <w:t>長瀞町</w:t>
      </w:r>
      <w:r>
        <w:rPr>
          <w:rFonts w:hint="eastAsia"/>
        </w:rPr>
        <w:t>農業委員会の委員について、募集に応募しているか（別の者から候補者の推薦を受けているか）否かの別</w:t>
      </w:r>
    </w:p>
    <w:p>
      <w:pPr>
        <w:pStyle w:val="0"/>
        <w:ind w:left="460" w:hanging="460" w:hangingChars="200"/>
        <w:rPr>
          <w:rFonts w:hint="default"/>
        </w:rPr>
      </w:pPr>
      <w:r>
        <w:rPr>
          <w:rFonts w:hint="eastAsia"/>
        </w:rPr>
        <w:t>　　　　</w:t>
      </w:r>
      <w:r>
        <w:rPr>
          <w:rFonts w:hint="eastAsia"/>
          <w:u w:val="dotted" w:color="auto"/>
        </w:rPr>
        <w:t>　　　　　　　　　　　　　　　　　　　　　　　　　　　　　　　　</w:t>
      </w:r>
    </w:p>
    <w:p>
      <w:pPr>
        <w:pStyle w:val="0"/>
        <w:rPr>
          <w:rFonts w:hint="default"/>
        </w:rPr>
      </w:pPr>
    </w:p>
    <w:p>
      <w:pPr>
        <w:pStyle w:val="0"/>
        <w:rPr>
          <w:rFonts w:hint="default"/>
        </w:rPr>
      </w:pPr>
      <w:r>
        <w:rPr>
          <w:rFonts w:hint="eastAsia"/>
        </w:rPr>
        <w:t>３　募集に応募する理由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rPr>
        <w:sectPr>
          <w:headerReference r:id="rId5" w:type="default"/>
          <w:type w:val="continuous"/>
          <w:pgSz w:w="11906" w:h="16838"/>
          <w:pgMar w:top="1418" w:right="1695" w:bottom="1418" w:left="1701" w:header="851" w:footer="992" w:gutter="0"/>
          <w:cols w:space="720"/>
          <w:textDirection w:val="lrTb"/>
          <w:docGrid w:type="linesAndChars" w:linePitch="388"/>
        </w:sectPr>
      </w:pPr>
      <w:r>
        <w:rPr>
          <w:rFonts w:hint="eastAsia"/>
          <w:u w:val="dotted" w:color="auto"/>
        </w:rPr>
        <w:t>　　　　　　　　　　　　　　　　　　　　　　　　　　　　　　　　</w:t>
      </w:r>
      <w:r>
        <w:rPr>
          <w:rFonts w:hint="default"/>
        </w:rPr>
        <w:br w:type="page"/>
      </w: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spacing w:line="160" w:lineRule="exact"/>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asciiTheme="majorEastAsia" w:hAnsiTheme="majorEastAsia" w:eastAsiaTheme="majorEastAsia"/>
        </w:rPr>
      </w:pPr>
      <w:r>
        <w:rPr>
          <w:rFonts w:hint="eastAsia"/>
        </w:rPr>
        <w:t xml:space="preserve"> </w:t>
      </w:r>
      <w:r>
        <w:rPr>
          <w:rFonts w:hint="eastAsia"/>
        </w:rPr>
        <w:t>・</w:t>
      </w:r>
      <w:r>
        <w:rPr>
          <w:rFonts w:hint="eastAsia"/>
        </w:rPr>
        <w:t xml:space="preserve"> </w:t>
      </w:r>
      <w:r>
        <w:rPr>
          <w:rFonts w:hint="eastAsia" w:asciiTheme="majorEastAsia" w:hAnsiTheme="majorEastAsia" w:eastAsiaTheme="majorEastAsia"/>
        </w:rPr>
        <w:t>農地等の利用の最適化の推進に関する事項</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農地等の利用の最適化の推進：</w:t>
      </w:r>
      <w:r>
        <w:rPr>
          <w:rFonts w:hint="eastAsia" w:asciiTheme="majorEastAsia" w:hAnsiTheme="majorEastAsia" w:eastAsiaTheme="majorEastAsia"/>
          <w:w w:val="80"/>
        </w:rPr>
        <w:tab/>
      </w:r>
      <w:r>
        <w:rPr>
          <w:rFonts w:hint="eastAsia" w:asciiTheme="majorEastAsia" w:hAnsiTheme="majorEastAsia" w:eastAsiaTheme="majorEastAsia"/>
          <w:w w:val="80"/>
        </w:rPr>
        <w:t>農地等として利用すべき土地の農業上の利用の確保の促進</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ab/>
      </w:r>
      <w:r>
        <w:rPr>
          <w:rFonts w:hint="eastAsia" w:asciiTheme="majorEastAsia" w:hAnsiTheme="majorEastAsia" w:eastAsiaTheme="majorEastAsia"/>
          <w:w w:val="80"/>
        </w:rPr>
        <w:t>農業経営の規模の拡大の促進</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ab/>
      </w:r>
      <w:r>
        <w:rPr>
          <w:rFonts w:hint="eastAsia" w:asciiTheme="majorEastAsia" w:hAnsiTheme="majorEastAsia" w:eastAsiaTheme="major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asciiTheme="majorEastAsia" w:hAnsiTheme="majorEastAsia" w:eastAsiaTheme="majorEastAsia"/>
          <w:w w:val="80"/>
        </w:rPr>
        <w:tab/>
      </w:r>
      <w:r>
        <w:rPr>
          <w:rFonts w:hint="eastAsia" w:asciiTheme="majorEastAsia" w:hAnsiTheme="majorEastAsia" w:eastAsiaTheme="majorEastAsia"/>
          <w:w w:val="80"/>
        </w:rPr>
        <w:tab/>
      </w:r>
      <w:r>
        <w:rPr>
          <w:rFonts w:hint="eastAsia" w:asciiTheme="majorEastAsia" w:hAnsiTheme="majorEastAsia" w:eastAsiaTheme="majorEastAsia"/>
          <w:w w:val="80"/>
        </w:rPr>
        <w:t>農業への新たに農業経営を営もうとするとする者の参入の促進等による農地等の利用の効率化及び高度化の促進</w:t>
      </w:r>
    </w:p>
    <w:p>
      <w:pPr>
        <w:pStyle w:val="0"/>
        <w:spacing w:line="160" w:lineRule="exact"/>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asciiTheme="majorEastAsia" w:hAnsiTheme="majorEastAsia" w:eastAsia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59"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（応募用紙に記入する上での留意事項）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sz w:val="28"/>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この「応募用紙」は、農業委員会等に関する法律施行規則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w:t>
      </w:r>
      <w:r>
        <w:rPr>
          <w:rFonts w:hint="eastAsia" w:asciiTheme="minorEastAsia" w:hAnsiTheme="minorEastAsia" w:eastAsiaTheme="minorEastAsia"/>
          <w:highlight w:val="none"/>
        </w:rPr>
        <w:t>長瀞町</w:t>
      </w:r>
      <w:r>
        <w:rPr>
          <w:rFonts w:hint="eastAsia" w:asciiTheme="minorEastAsia" w:hAnsiTheme="minorEastAsia"/>
        </w:rPr>
        <w:t>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の募集に応募するときは、この「応募用紙」に記入して、提出してくださるようお願いします。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１について</w:t>
      </w:r>
    </w:p>
    <w:p>
      <w:pPr>
        <w:pStyle w:val="0"/>
        <w:widowControl w:val="1"/>
        <w:ind w:left="104" w:hanging="104" w:hangingChars="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eastAsiaTheme="minorEastAsia"/>
          <w:highlight w:val="none"/>
        </w:rPr>
        <w:t>長瀞町</w:t>
      </w:r>
      <w:r>
        <w:rPr>
          <w:rFonts w:hint="eastAsia" w:asciiTheme="minorEastAsia" w:hAnsiTheme="minorEastAsia"/>
        </w:rPr>
        <w:t>農業委員会の農地利用最適化推進委員が担当する区域等を定める規則</w:t>
      </w:r>
      <w:r>
        <w:rPr>
          <w:rFonts w:hint="eastAsia" w:asciiTheme="minorEastAsia" w:hAnsiTheme="minorEastAsia"/>
          <w:w w:val="80"/>
        </w:rPr>
        <w:t>（</w:t>
      </w:r>
      <w:r>
        <w:rPr>
          <w:rFonts w:hint="eastAsia" w:asciiTheme="minorEastAsia" w:hAnsiTheme="minorEastAsia"/>
          <w:w w:val="80"/>
          <w:highlight w:val="none"/>
        </w:rPr>
        <w:t>平成２９年</w:t>
      </w:r>
      <w:r>
        <w:rPr>
          <w:rFonts w:hint="eastAsia" w:asciiTheme="minorEastAsia" w:hAnsiTheme="minorEastAsia" w:eastAsiaTheme="minorEastAsia"/>
          <w:w w:val="80"/>
          <w:highlight w:val="none"/>
        </w:rPr>
        <w:t>長瀞町</w:t>
      </w:r>
      <w:r>
        <w:rPr>
          <w:rFonts w:hint="eastAsia" w:asciiTheme="minorEastAsia" w:hAnsiTheme="minorEastAsia"/>
          <w:w w:val="80"/>
          <w:highlight w:val="none"/>
        </w:rPr>
        <w:t>農業委員会規則第１号</w:t>
      </w:r>
      <w:r>
        <w:rPr>
          <w:rFonts w:hint="eastAsia" w:asciiTheme="minorEastAsia" w:hAnsiTheme="minorEastAsia"/>
          <w:w w:val="80"/>
        </w:rPr>
        <w:t>）</w:t>
      </w:r>
      <w:r>
        <w:rPr>
          <w:rFonts w:hint="eastAsia" w:asciiTheme="minorEastAsia" w:hAnsiTheme="minorEastAsia"/>
        </w:rPr>
        <w:t>の規定により定められた「区域の名称」を記入してください。</w:t>
      </w:r>
    </w:p>
    <w:p>
      <w:pPr>
        <w:pStyle w:val="0"/>
        <w:widowControl w:val="1"/>
        <w:ind w:left="104" w:hanging="104" w:hangingChars="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複数の区域を記入することができますが、担当する区域は一の区域です。</w:t>
      </w:r>
    </w:p>
    <w:p>
      <w:pPr>
        <w:pStyle w:val="0"/>
        <w:widowControl w:val="1"/>
        <w:ind w:left="104" w:hanging="104" w:hangingChars="50"/>
        <w:rPr>
          <w:rFonts w:hint="default" w:asciiTheme="minorEastAsia" w:hAnsiTheme="minorEastAsia"/>
        </w:rPr>
      </w:pPr>
      <w:r>
        <w:rPr>
          <w:rFonts w:hint="eastAsia" w:asciiTheme="minorEastAsia" w:hAnsiTheme="minorEastAsia"/>
        </w:rPr>
        <w:t>　　　　　　（法第１７条第２項・法第１９条第１項・施行規則第１１条第２項）</w:t>
      </w:r>
    </w:p>
    <w:p>
      <w:pPr>
        <w:pStyle w:val="0"/>
        <w:widowControl w:val="1"/>
        <w:spacing w:line="160" w:lineRule="exact"/>
        <w:ind w:left="104" w:hanging="104" w:hangingChars="50"/>
        <w:rPr>
          <w:rFonts w:hint="default" w:asciiTheme="minorEastAsia" w:hAnsiTheme="minorEastAsia"/>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記入することに替えて、「経歴及び農業経営の状況に関する書面」を作成して、これを添付することができます。ただし、この書面には、「募集に応募</w:t>
      </w:r>
      <w:r>
        <w:rPr>
          <w:rFonts w:hint="eastAsia"/>
        </w:rPr>
        <w:t>する者の氏名」を、必ず記載してください。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この書面を添付する場合は、応募用紙に「別紙経歴及び農業経営の状況に関する書面のとおり」と記入してください。（用紙は、Ａ４サイズの白地の紙で、横書きとします。）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leftChars="50" w:hanging="1972" w:hangingChars="950"/>
        <w:rPr>
          <w:rFonts w:hint="default" w:asciiTheme="majorEastAsia" w:hAnsiTheme="majorEastAsia" w:eastAsiaTheme="majorEastAsia"/>
        </w:rPr>
      </w:pPr>
      <w:r>
        <w:rPr>
          <w:rFonts w:hint="eastAsia" w:asciiTheme="majorEastAsia" w:hAnsiTheme="majorEastAsia" w:eastAsiaTheme="majorEastAsia"/>
        </w:rPr>
        <w:t>２（５）について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「募集に応募している（いない）」又は「候補者の推薦を受けている（いない）」と記入してください。</w:t>
      </w:r>
    </w:p>
    <w:p>
      <w:pPr>
        <w:pStyle w:val="0"/>
        <w:widowControl w:val="1"/>
        <w:ind w:left="208" w:hanging="208" w:hangingChars="100"/>
        <w:rPr>
          <w:rFonts w:hint="default" w:asciiTheme="minorEastAsia" w:hAnsiTheme="minorEastAsia"/>
          <w:sz w:val="25"/>
          <w:u w:val="dotted" w:color="auto"/>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なお、推進委員について募集に応募する（候補者の推薦をする）ことと同時に、</w:t>
      </w:r>
      <w:r>
        <w:rPr>
          <w:rFonts w:hint="eastAsia" w:asciiTheme="minorEastAsia" w:hAnsiTheme="minorEastAsia" w:eastAsiaTheme="minorEastAsia"/>
          <w:highlight w:val="none"/>
        </w:rPr>
        <w:t>長瀞町</w:t>
      </w:r>
      <w:r>
        <w:rPr>
          <w:rFonts w:hint="eastAsia" w:asciiTheme="minorEastAsia" w:hAnsiTheme="minorEastAsia"/>
        </w:rPr>
        <w:t>長が任命する</w:t>
      </w:r>
      <w:r>
        <w:rPr>
          <w:rFonts w:hint="eastAsia" w:asciiTheme="minorEastAsia" w:hAnsiTheme="minorEastAsia" w:eastAsiaTheme="minorEastAsia"/>
          <w:highlight w:val="none"/>
        </w:rPr>
        <w:t>長瀞町</w:t>
      </w:r>
      <w:r>
        <w:rPr>
          <w:rFonts w:hint="eastAsia" w:asciiTheme="minorEastAsia" w:hAnsiTheme="minorEastAsia"/>
        </w:rPr>
        <w:t>農業委員会の委員について募集に応募する（候補者に推薦をする）ことができることになっていますが、</w:t>
      </w:r>
      <w:r>
        <w:rPr>
          <w:rFonts w:hint="eastAsia" w:asciiTheme="minorEastAsia" w:hAnsiTheme="minorEastAsia"/>
          <w:u w:val="dotted" w:color="auto"/>
        </w:rPr>
        <w:t>推進委員は、</w:t>
      </w:r>
      <w:r>
        <w:rPr>
          <w:rFonts w:hint="eastAsia" w:asciiTheme="minorEastAsia" w:hAnsiTheme="minorEastAsia" w:eastAsiaTheme="minorEastAsia"/>
          <w:highlight w:val="none"/>
          <w:u w:val="dotted" w:color="auto"/>
        </w:rPr>
        <w:t>長瀞町</w:t>
      </w:r>
      <w:r>
        <w:rPr>
          <w:rFonts w:hint="eastAsia" w:asciiTheme="minorEastAsia" w:hAnsiTheme="minorEastAsia"/>
          <w:u w:val="dotted" w:color="auto"/>
        </w:rPr>
        <w:t>農業委員会の委員を兼ねることができません。</w:t>
      </w:r>
      <w:r>
        <w:rPr>
          <w:rFonts w:hint="eastAsia" w:asciiTheme="minorEastAsia" w:hAnsiTheme="minorEastAsia"/>
        </w:rPr>
        <w:t>　　　　　　　　　　（法第１８条第５項）</w:t>
      </w:r>
    </w:p>
    <w:p>
      <w:pPr>
        <w:pStyle w:val="0"/>
        <w:widowControl w:val="1"/>
        <w:tabs>
          <w:tab w:val="left" w:leader="none" w:pos="3120"/>
        </w:tabs>
        <w:ind w:left="2076" w:hanging="2076" w:hangingChars="1000"/>
        <w:rPr>
          <w:rFonts w:hint="default"/>
          <w:w w:val="80"/>
        </w:rPr>
      </w:pPr>
      <w:r>
        <w:rPr>
          <w:rFonts w:hint="eastAsia"/>
        </w:rPr>
        <w:t>（応募用紙に記入する上での留意事項（続き））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募集に応募する理由を記入することに替えて、「応募理由書」を作成して、これを添付することができます。ただし、この応募理由書には、「募集に応募する</w:t>
      </w:r>
      <w:r>
        <w:rPr>
          <w:rFonts w:hint="eastAsia"/>
        </w:rPr>
        <w:t>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この応募理由書を添付する場合は、応募用紙に「別紙応募理由書のとおり」と記入してください。（用紙は、Ａ４サイズの白地の紙で、横書きとします。）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この応募用紙に記入された内容</w:t>
      </w:r>
      <w:r>
        <w:rPr>
          <w:rFonts w:hint="eastAsia" w:asciiTheme="minorEastAsia" w:hAnsiTheme="minorEastAsia"/>
        </w:rPr>
        <w:t>につきましては、募集をする期間（提出期間）の中間及びその期間の終了後に、住所及び連絡先電話番号を除き、インターネットの利用その他の適切な方法により、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p>
    <w:p>
      <w:pPr>
        <w:pStyle w:val="0"/>
        <w:widowControl w:val="1"/>
        <w:ind w:left="208" w:leftChars="100" w:firstLine="1453" w:firstLineChars="700"/>
        <w:rPr>
          <w:rFonts w:hint="default" w:asciiTheme="minorEastAsia" w:hAnsiTheme="minorEastAsia"/>
        </w:rPr>
      </w:pPr>
      <w:r>
        <w:rPr>
          <w:rFonts w:hint="eastAsia" w:asciiTheme="minorEastAsia" w:hAnsiTheme="minorEastAsia"/>
        </w:rPr>
        <w:t>　　　　　　　　　　　　　（法第９条第２項・施行規則第６条）</w:t>
      </w:r>
    </w:p>
    <w:p>
      <w:pPr>
        <w:pStyle w:val="0"/>
        <w:widowControl w:val="1"/>
        <w:ind w:left="311" w:hanging="311" w:hangingChars="150"/>
        <w:rPr>
          <w:rFonts w:hint="default" w:asciiTheme="minorEastAsia" w:hAnsiTheme="minorEastAsia"/>
        </w:rPr>
      </w:pP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（応募用紙の提出）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令和５年３月６日（月）から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令和５年４月７日（金</w:t>
      </w:r>
      <w:bookmarkStart w:id="0" w:name="_GoBack"/>
      <w:bookmarkEnd w:id="0"/>
      <w:r>
        <w:rPr>
          <w:rFonts w:hint="eastAsia" w:asciiTheme="minorEastAsia" w:hAnsiTheme="minorEastAsia"/>
        </w:rPr>
        <w:t>）まで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農業委員会事務局</w:t>
      </w:r>
      <w:r>
        <w:rPr>
          <w:rFonts w:hint="eastAsia" w:asciiTheme="minorEastAsia" w:hAnsiTheme="minorEastAsia"/>
          <w:highlight w:val="none"/>
        </w:rPr>
        <w:t>（産業観光課内）</w:t>
      </w:r>
    </w:p>
    <w:p>
      <w:pPr>
        <w:pStyle w:val="0"/>
        <w:widowControl w:val="1"/>
        <w:ind w:left="1868" w:hanging="1868" w:hangingChars="900"/>
        <w:rPr>
          <w:rFonts w:hint="default" w:asciiTheme="minorEastAsia" w:hAnsiTheme="minorEastAsia"/>
        </w:rPr>
      </w:pPr>
      <w:r>
        <w:rPr>
          <w:rFonts w:hint="eastAsia" w:asciiTheme="minorEastAsia" w:hAnsiTheme="minorEastAsia"/>
        </w:rPr>
        <w:t>　　　　　　　　電話</w:t>
      </w:r>
      <w:r>
        <w:rPr>
          <w:rFonts w:hint="eastAsia" w:asciiTheme="minorEastAsia" w:hAnsiTheme="minorEastAsia"/>
        </w:rPr>
        <w:t xml:space="preserve"> </w:t>
      </w:r>
      <w:r>
        <w:rPr>
          <w:rFonts w:hint="eastAsia" w:asciiTheme="minorEastAsia" w:hAnsiTheme="minorEastAsia"/>
        </w:rPr>
        <w:t>０４９４－６６－３１１１（代表）</w:t>
      </w:r>
    </w:p>
    <w:p>
      <w:pPr>
        <w:pStyle w:val="0"/>
        <w:widowControl w:val="1"/>
        <w:ind w:left="1868" w:hanging="1868" w:hangingChars="900"/>
        <w:rPr>
          <w:rFonts w:hint="default" w:asciiTheme="minorEastAsia" w:hAnsiTheme="minorEastAsia"/>
        </w:rPr>
      </w:pPr>
      <w:r>
        <w:rPr>
          <w:rFonts w:hint="eastAsia" w:asciiTheme="minorEastAsia" w:hAnsiTheme="minorEastAsia"/>
        </w:rPr>
        <w:t>　　　　　　　　募集に応募する者が、直接持参してください。</w:t>
      </w:r>
    </w:p>
    <w:p>
      <w:pPr>
        <w:pStyle w:val="0"/>
        <w:widowControl w:val="1"/>
        <w:ind w:left="1868" w:hanging="1868" w:hangingChars="900"/>
        <w:rPr>
          <w:rFonts w:hint="default" w:asciiTheme="minorEastAsia" w:hAnsiTheme="minorEastAsia"/>
        </w:rPr>
      </w:pPr>
    </w:p>
    <w:sectPr>
      <w:type w:val="continuous"/>
      <w:pgSz w:w="11906" w:h="16838"/>
      <w:pgMar w:top="1418" w:right="1695" w:bottom="1418" w:left="1701" w:header="851" w:footer="992" w:gutter="0"/>
      <w:cols w:space="720"/>
      <w:textDirection w:val="lrTb"/>
      <w:docGrid w:type="linesAndChars" w:linePitch="482"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応募</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194"/>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4</Pages>
  <Words>2</Words>
  <Characters>2783</Characters>
  <Application>JUST Note</Application>
  <Lines>136</Lines>
  <Paragraphs>74</Paragraphs>
  <CharactersWithSpaces>3400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nagatoro7</cp:lastModifiedBy>
  <cp:lastPrinted>2015-10-27T05:58:00Z</cp:lastPrinted>
  <dcterms:created xsi:type="dcterms:W3CDTF">2015-10-27T06:57:00Z</dcterms:created>
  <dcterms:modified xsi:type="dcterms:W3CDTF">2020-02-05T06:25:27Z</dcterms:modified>
  <cp:revision>28</cp:revision>
</cp:coreProperties>
</file>