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</w:rPr>
      </w:pPr>
      <w:r>
        <w:rPr>
          <w:rFonts w:hint="eastAsia"/>
        </w:rPr>
        <w:t>様式第１号（第５条関係）</w:t>
      </w:r>
    </w:p>
    <w:p>
      <w:pPr>
        <w:pStyle w:val="15"/>
        <w:rPr>
          <w:rFonts w:hint="default"/>
        </w:rPr>
      </w:pPr>
    </w:p>
    <w:p>
      <w:pPr>
        <w:pStyle w:val="15"/>
        <w:jc w:val="center"/>
        <w:rPr>
          <w:rFonts w:hint="default"/>
        </w:rPr>
      </w:pPr>
      <w:r>
        <w:rPr>
          <w:rFonts w:hint="eastAsia"/>
        </w:rPr>
        <w:t>空き家に付随した農地指定申請書</w:t>
      </w:r>
    </w:p>
    <w:p>
      <w:pPr>
        <w:pStyle w:val="15"/>
        <w:rPr>
          <w:rFonts w:hint="default"/>
        </w:rPr>
      </w:pPr>
    </w:p>
    <w:p>
      <w:pPr>
        <w:pStyle w:val="15"/>
        <w:ind w:firstLine="6720" w:firstLineChars="2800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15"/>
        <w:rPr>
          <w:rFonts w:hint="default"/>
        </w:rPr>
      </w:pPr>
    </w:p>
    <w:p>
      <w:pPr>
        <w:pStyle w:val="15"/>
        <w:ind w:firstLine="240" w:firstLineChars="100"/>
        <w:rPr>
          <w:rFonts w:hint="default"/>
        </w:rPr>
      </w:pPr>
      <w:r>
        <w:rPr>
          <w:rFonts w:hint="eastAsia"/>
        </w:rPr>
        <w:t>長瀞町農業委員会会長　あて</w:t>
      </w:r>
    </w:p>
    <w:p>
      <w:pPr>
        <w:pStyle w:val="15"/>
        <w:ind w:firstLine="240" w:firstLineChars="100"/>
        <w:rPr>
          <w:rFonts w:hint="default"/>
        </w:rPr>
      </w:pPr>
    </w:p>
    <w:p>
      <w:pPr>
        <w:pStyle w:val="15"/>
        <w:ind w:firstLine="4080" w:firstLineChars="1700"/>
        <w:rPr>
          <w:rFonts w:hint="default"/>
        </w:rPr>
      </w:pPr>
      <w:r>
        <w:rPr>
          <w:rFonts w:hint="eastAsia"/>
        </w:rPr>
        <w:t>（申請人）</w:t>
      </w:r>
    </w:p>
    <w:p>
      <w:pPr>
        <w:pStyle w:val="15"/>
        <w:ind w:firstLine="4560" w:firstLineChars="1900"/>
        <w:rPr>
          <w:rFonts w:hint="default"/>
        </w:rPr>
      </w:pPr>
      <w:r>
        <w:rPr>
          <w:rFonts w:hint="eastAsia"/>
        </w:rPr>
        <w:t>住　所：</w:t>
      </w:r>
    </w:p>
    <w:p>
      <w:pPr>
        <w:pStyle w:val="15"/>
        <w:ind w:firstLine="4560" w:firstLineChars="1900"/>
        <w:rPr>
          <w:rFonts w:hint="default"/>
        </w:rPr>
      </w:pPr>
      <w:r>
        <w:rPr>
          <w:rFonts w:hint="eastAsia"/>
        </w:rPr>
        <w:t>氏　名：　　　　　　　　　　　</w:t>
      </w:r>
    </w:p>
    <w:p>
      <w:pPr>
        <w:pStyle w:val="15"/>
        <w:ind w:firstLine="4560" w:firstLineChars="1900"/>
        <w:rPr>
          <w:rFonts w:hint="default"/>
        </w:rPr>
      </w:pPr>
      <w:r>
        <w:rPr>
          <w:rFonts w:hint="eastAsia"/>
        </w:rPr>
        <w:t>連絡先：</w:t>
      </w:r>
    </w:p>
    <w:p>
      <w:pPr>
        <w:pStyle w:val="15"/>
        <w:ind w:firstLine="5040" w:firstLineChars="2100"/>
        <w:rPr>
          <w:rFonts w:hint="default"/>
        </w:rPr>
      </w:pPr>
    </w:p>
    <w:p>
      <w:pPr>
        <w:pStyle w:val="15"/>
        <w:ind w:firstLine="240" w:firstLineChars="100"/>
        <w:rPr>
          <w:rFonts w:hint="default"/>
        </w:rPr>
      </w:pPr>
      <w:r>
        <w:rPr>
          <w:rFonts w:hint="eastAsia"/>
        </w:rPr>
        <w:t>次の土地について、空き家に付随した農地に指定することを申請します。</w:t>
      </w:r>
    </w:p>
    <w:tbl>
      <w:tblPr>
        <w:tblStyle w:val="19"/>
        <w:tblW w:w="8890" w:type="dxa"/>
        <w:jc w:val="left"/>
        <w:tblInd w:w="279" w:type="dxa"/>
        <w:tblLayout w:type="fixed"/>
        <w:tblLook w:firstRow="1" w:lastRow="0" w:firstColumn="1" w:lastColumn="0" w:noHBand="0" w:noVBand="1" w:val="04A0"/>
      </w:tblPr>
      <w:tblGrid>
        <w:gridCol w:w="4055"/>
        <w:gridCol w:w="906"/>
        <w:gridCol w:w="811"/>
        <w:gridCol w:w="850"/>
        <w:gridCol w:w="2268"/>
      </w:tblGrid>
      <w:tr>
        <w:trPr/>
        <w:tc>
          <w:tcPr>
            <w:tcW w:w="4055" w:type="dxa"/>
            <w:tcBorders>
              <w:top w:val="single" w:color="auto" w:sz="36" w:space="0"/>
              <w:left w:val="single" w:color="auto" w:sz="3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z w:val="23"/>
              </w:rPr>
            </w:pPr>
            <w:r>
              <w:rPr>
                <w:rFonts w:hint="eastAsia"/>
                <w:sz w:val="23"/>
              </w:rPr>
              <w:t>所在地</w:t>
            </w:r>
          </w:p>
        </w:tc>
        <w:tc>
          <w:tcPr>
            <w:tcW w:w="906" w:type="dxa"/>
            <w:tcBorders>
              <w:top w:val="single" w:color="auto" w:sz="3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z w:val="23"/>
              </w:rPr>
            </w:pPr>
            <w:r>
              <w:rPr>
                <w:rFonts w:hint="eastAsia"/>
                <w:sz w:val="23"/>
              </w:rPr>
              <w:t>面積（㎡）</w:t>
            </w:r>
          </w:p>
        </w:tc>
        <w:tc>
          <w:tcPr>
            <w:tcW w:w="811" w:type="dxa"/>
            <w:tcBorders>
              <w:top w:val="single" w:color="auto" w:sz="3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z w:val="23"/>
              </w:rPr>
            </w:pPr>
            <w:r>
              <w:rPr>
                <w:rFonts w:hint="eastAsia"/>
                <w:sz w:val="23"/>
              </w:rPr>
              <w:t>登記地目</w:t>
            </w:r>
          </w:p>
        </w:tc>
        <w:tc>
          <w:tcPr>
            <w:tcW w:w="850" w:type="dxa"/>
            <w:tcBorders>
              <w:top w:val="single" w:color="auto" w:sz="36" w:space="0"/>
              <w:left w:val="none" w:color="auto" w:sz="0" w:space="0"/>
              <w:bottom w:val="none" w:color="auto" w:sz="0" w:space="0"/>
              <w:right w:val="single" w:color="auto" w:sz="3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z w:val="23"/>
              </w:rPr>
            </w:pPr>
            <w:r>
              <w:rPr>
                <w:rFonts w:hint="eastAsia"/>
                <w:sz w:val="23"/>
              </w:rPr>
              <w:t>現況地目</w:t>
            </w:r>
          </w:p>
        </w:tc>
        <w:tc>
          <w:tcPr>
            <w:tcW w:w="2268" w:type="dxa"/>
            <w:tcBorders>
              <w:top w:val="none" w:color="auto" w:sz="0" w:space="0"/>
              <w:left w:val="single" w:color="auto" w:sz="3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z w:val="23"/>
              </w:rPr>
            </w:pPr>
            <w:r>
              <w:rPr>
                <w:rFonts w:hint="eastAsia"/>
                <w:sz w:val="23"/>
              </w:rPr>
              <w:t>農地の状況</w:t>
            </w:r>
          </w:p>
          <w:p>
            <w:pPr>
              <w:pStyle w:val="15"/>
              <w:jc w:val="center"/>
              <w:rPr>
                <w:rFonts w:hint="default"/>
                <w:sz w:val="23"/>
              </w:rPr>
            </w:pPr>
            <w:r>
              <w:rPr>
                <w:rFonts w:hint="eastAsia"/>
                <w:sz w:val="23"/>
              </w:rPr>
              <w:t>（遊休化）</w:t>
            </w:r>
          </w:p>
        </w:tc>
      </w:tr>
      <w:tr>
        <w:trPr/>
        <w:tc>
          <w:tcPr>
            <w:tcW w:w="4055" w:type="dxa"/>
            <w:tcBorders>
              <w:top w:val="none" w:color="auto" w:sz="0" w:space="0"/>
              <w:left w:val="single" w:color="auto" w:sz="3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z w:val="23"/>
              </w:rPr>
            </w:pPr>
          </w:p>
          <w:p>
            <w:pPr>
              <w:pStyle w:val="15"/>
              <w:rPr>
                <w:rFonts w:hint="default"/>
                <w:sz w:val="23"/>
              </w:rPr>
            </w:pPr>
          </w:p>
        </w:tc>
        <w:tc>
          <w:tcPr>
            <w:tcW w:w="906" w:type="dxa"/>
            <w:vAlign w:val="top"/>
          </w:tcPr>
          <w:p>
            <w:pPr>
              <w:pStyle w:val="15"/>
              <w:rPr>
                <w:rFonts w:hint="default"/>
                <w:sz w:val="23"/>
              </w:rPr>
            </w:pPr>
          </w:p>
        </w:tc>
        <w:tc>
          <w:tcPr>
            <w:tcW w:w="811" w:type="dxa"/>
            <w:vAlign w:val="top"/>
          </w:tcPr>
          <w:p>
            <w:pPr>
              <w:pStyle w:val="15"/>
              <w:rPr>
                <w:rFonts w:hint="default"/>
                <w:sz w:val="23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3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z w:val="23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single" w:color="auto" w:sz="3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z w:val="23"/>
              </w:rPr>
            </w:pPr>
            <w:r>
              <w:rPr>
                <w:rFonts w:hint="eastAsia"/>
                <w:sz w:val="23"/>
              </w:rPr>
              <w:t>全部・一部・無</w:t>
            </w:r>
          </w:p>
        </w:tc>
      </w:tr>
      <w:tr>
        <w:trPr/>
        <w:tc>
          <w:tcPr>
            <w:tcW w:w="4055" w:type="dxa"/>
            <w:tcBorders>
              <w:top w:val="none" w:color="auto" w:sz="0" w:space="0"/>
              <w:left w:val="single" w:color="auto" w:sz="3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z w:val="23"/>
              </w:rPr>
            </w:pPr>
          </w:p>
          <w:p>
            <w:pPr>
              <w:pStyle w:val="15"/>
              <w:rPr>
                <w:rFonts w:hint="default"/>
                <w:sz w:val="23"/>
              </w:rPr>
            </w:pPr>
          </w:p>
        </w:tc>
        <w:tc>
          <w:tcPr>
            <w:tcW w:w="906" w:type="dxa"/>
            <w:vAlign w:val="top"/>
          </w:tcPr>
          <w:p>
            <w:pPr>
              <w:pStyle w:val="15"/>
              <w:rPr>
                <w:rFonts w:hint="default"/>
                <w:sz w:val="23"/>
              </w:rPr>
            </w:pPr>
          </w:p>
        </w:tc>
        <w:tc>
          <w:tcPr>
            <w:tcW w:w="811" w:type="dxa"/>
            <w:vAlign w:val="top"/>
          </w:tcPr>
          <w:p>
            <w:pPr>
              <w:pStyle w:val="15"/>
              <w:rPr>
                <w:rFonts w:hint="default"/>
                <w:sz w:val="23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3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z w:val="23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single" w:color="auto" w:sz="3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z w:val="23"/>
              </w:rPr>
            </w:pPr>
            <w:r>
              <w:rPr>
                <w:rFonts w:hint="eastAsia"/>
                <w:sz w:val="23"/>
              </w:rPr>
              <w:t>全部・一部・無</w:t>
            </w:r>
          </w:p>
        </w:tc>
      </w:tr>
      <w:tr>
        <w:trPr/>
        <w:tc>
          <w:tcPr>
            <w:tcW w:w="4055" w:type="dxa"/>
            <w:tcBorders>
              <w:top w:val="none" w:color="auto" w:sz="0" w:space="0"/>
              <w:left w:val="single" w:color="auto" w:sz="36" w:space="0"/>
              <w:bottom w:val="single" w:color="auto" w:sz="3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z w:val="23"/>
              </w:rPr>
            </w:pPr>
          </w:p>
          <w:p>
            <w:pPr>
              <w:pStyle w:val="15"/>
              <w:rPr>
                <w:rFonts w:hint="default"/>
                <w:sz w:val="23"/>
              </w:rPr>
            </w:pPr>
          </w:p>
        </w:tc>
        <w:tc>
          <w:tcPr>
            <w:tcW w:w="906" w:type="dxa"/>
            <w:tcBorders>
              <w:top w:val="none" w:color="auto" w:sz="0" w:space="0"/>
              <w:left w:val="none" w:color="auto" w:sz="0" w:space="0"/>
              <w:bottom w:val="single" w:color="auto" w:sz="3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z w:val="23"/>
              </w:rPr>
            </w:pPr>
          </w:p>
        </w:tc>
        <w:tc>
          <w:tcPr>
            <w:tcW w:w="811" w:type="dxa"/>
            <w:tcBorders>
              <w:top w:val="none" w:color="auto" w:sz="0" w:space="0"/>
              <w:left w:val="none" w:color="auto" w:sz="0" w:space="0"/>
              <w:bottom w:val="single" w:color="auto" w:sz="3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z w:val="23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single" w:color="auto" w:sz="36" w:space="0"/>
              <w:right w:val="single" w:color="auto" w:sz="3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z w:val="23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single" w:color="auto" w:sz="3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z w:val="23"/>
              </w:rPr>
            </w:pPr>
            <w:r>
              <w:rPr>
                <w:rFonts w:hint="eastAsia"/>
                <w:sz w:val="23"/>
              </w:rPr>
              <w:t>全部・一部・無</w:t>
            </w:r>
          </w:p>
        </w:tc>
      </w:tr>
    </w:tbl>
    <w:p>
      <w:pPr>
        <w:pStyle w:val="15"/>
        <w:ind w:firstLine="480" w:firstLineChars="200"/>
        <w:rPr>
          <w:rFonts w:hint="default"/>
        </w:rPr>
      </w:pPr>
    </w:p>
    <w:p>
      <w:pPr>
        <w:pStyle w:val="15"/>
        <w:ind w:firstLine="480" w:firstLineChars="200"/>
        <w:rPr>
          <w:rFonts w:hint="default"/>
        </w:rPr>
      </w:pPr>
      <w:r>
        <w:rPr>
          <w:rFonts w:hint="eastAsia"/>
        </w:rPr>
        <w:t>※太枠の中をご記入ください。農地の状況は農業委員会で記入します。</w:t>
      </w:r>
    </w:p>
    <w:p>
      <w:pPr>
        <w:pStyle w:val="15"/>
        <w:ind w:firstLine="480" w:firstLineChars="2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※申請書は２部提出してください。承認後、</w:t>
      </w:r>
      <w:bookmarkStart w:id="0" w:name="_GoBack"/>
      <w:bookmarkEnd w:id="0"/>
      <w:r>
        <w:rPr>
          <w:rFonts w:hint="eastAsia"/>
          <w:color w:val="000000" w:themeColor="text1"/>
        </w:rPr>
        <w:t>１部をお返しします。</w:t>
      </w:r>
    </w:p>
    <w:p>
      <w:pPr>
        <w:pStyle w:val="0"/>
        <w:ind w:firstLine="480" w:firstLineChars="200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※申請書類　申請土地の登記簿謄本、公図の写し、所在地図、現地写真</w:t>
      </w: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空き家バンクの登録状況</w:t>
      </w:r>
    </w:p>
    <w:p>
      <w:pPr>
        <w:pStyle w:val="15"/>
        <w:rPr>
          <w:rFonts w:hint="default"/>
        </w:rPr>
      </w:pPr>
    </w:p>
    <w:tbl>
      <w:tblPr>
        <w:tblStyle w:val="19"/>
        <w:tblW w:w="9209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4247"/>
        <w:gridCol w:w="4962"/>
      </w:tblGrid>
      <w:tr>
        <w:trPr/>
        <w:tc>
          <w:tcPr>
            <w:tcW w:w="424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空き家バンクの登録</w:t>
            </w:r>
          </w:p>
        </w:tc>
        <w:tc>
          <w:tcPr>
            <w:tcW w:w="4962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有　　・　　無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tbl>
      <w:tblPr>
        <w:tblStyle w:val="11"/>
        <w:tblW w:w="8328" w:type="dxa"/>
        <w:jc w:val="left"/>
        <w:tblInd w:w="135" w:type="dxa"/>
        <w:tblBorders>
          <w:top w:val="single" w:color="auto" w:sz="3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328"/>
      </w:tblGrid>
      <w:tr>
        <w:trPr>
          <w:trHeight w:val="100" w:hRule="atLeast"/>
        </w:trPr>
        <w:tc>
          <w:tcPr>
            <w:tcW w:w="8328" w:type="dxa"/>
            <w:tcBorders>
              <w:top w:val="dashed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</w:tbl>
    <w:p>
      <w:pPr>
        <w:pStyle w:val="0"/>
        <w:ind w:firstLine="6240" w:firstLineChars="2600"/>
        <w:rPr>
          <w:rFonts w:hint="default" w:ascii="ＭＳ 明朝" w:hAnsi="ＭＳ 明朝" w:eastAsia="ＭＳ 明朝"/>
          <w:sz w:val="24"/>
        </w:rPr>
      </w:pPr>
      <w:r>
        <w:rPr>
          <w:rFonts w:hint="eastAsia"/>
          <w:sz w:val="24"/>
        </w:rPr>
        <w:t>長</w:t>
      </w:r>
      <w:r>
        <w:rPr>
          <w:rFonts w:hint="eastAsia" w:ascii="ＭＳ 明朝" w:hAnsi="ＭＳ 明朝" w:eastAsia="ＭＳ 明朝"/>
          <w:sz w:val="24"/>
        </w:rPr>
        <w:t>農委第　　　　号</w:t>
      </w:r>
    </w:p>
    <w:p>
      <w:pPr>
        <w:pStyle w:val="0"/>
        <w:ind w:firstLine="6240" w:firstLineChars="26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上記の土地を空き家に付随した農地に（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指定する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・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指定しない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）ことを通知する。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960" w:firstLineChars="4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ind w:firstLine="3840" w:firstLineChars="16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長瀞町農業委員会会長　</w:t>
      </w:r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>
    <w:name w:val="List Paragraph"/>
    <w:basedOn w:val="0"/>
    <w:next w:val="16"/>
    <w:link w:val="0"/>
    <w:uiPriority w:val="0"/>
    <w:qFormat/>
    <w:pPr>
      <w:ind w:left="840" w:leftChars="400"/>
    </w:p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61</Words>
  <Characters>349</Characters>
  <Application>JUST Note</Application>
  <Lines>2</Lines>
  <Paragraphs>1</Paragraphs>
  <CharactersWithSpaces>409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坂上 貴彦</dc:creator>
  <cp:lastModifiedBy>nagatoro7</cp:lastModifiedBy>
  <cp:lastPrinted>2018-02-02T05:18:00Z</cp:lastPrinted>
  <dcterms:created xsi:type="dcterms:W3CDTF">2018-02-02T05:18:00Z</dcterms:created>
  <dcterms:modified xsi:type="dcterms:W3CDTF">2022-08-19T00:15:50Z</dcterms:modified>
  <cp:revision>3</cp:revision>
</cp:coreProperties>
</file>