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様式第７号（第１３条関係）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優遇措置指定申請内容変更届出書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長瀞</w:t>
      </w:r>
      <w:r>
        <w:rPr>
          <w:rFonts w:hint="eastAsia" w:ascii="Century" w:hAnsi="Century" w:eastAsia="ＭＳ 明朝"/>
          <w:kern w:val="2"/>
          <w:sz w:val="24"/>
        </w:rPr>
        <w:t>町長　　　　　　　様</w:t>
      </w: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left="3840" w:leftChars="1600" w:firstLine="1200" w:firstLineChars="5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所在地</w:t>
      </w:r>
    </w:p>
    <w:p>
      <w:pPr>
        <w:pStyle w:val="0"/>
        <w:ind w:left="3840" w:leftChars="16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指定企業　名　称</w:t>
      </w:r>
    </w:p>
    <w:p>
      <w:pPr>
        <w:pStyle w:val="0"/>
        <w:ind w:left="3840" w:leftChars="1600" w:firstLine="1200" w:firstLineChars="5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代表者</w:t>
      </w:r>
      <w:r>
        <w:rPr>
          <w:rFonts w:hint="default" w:ascii="Century" w:hAnsi="Century" w:eastAsia="ＭＳ 明朝"/>
          <w:kern w:val="2"/>
          <w:sz w:val="24"/>
        </w:rPr>
        <w:t xml:space="preserve">                       </w:t>
      </w:r>
      <w:r>
        <w:rPr>
          <w:rFonts w:hint="eastAsia" w:ascii="Century" w:hAnsi="Century" w:eastAsia="ＭＳ 明朝"/>
          <w:kern w:val="2"/>
          <w:sz w:val="24"/>
        </w:rPr>
        <w:t>㊞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優遇措置の指定申請内容に変更が生じたので、</w:t>
      </w:r>
      <w:r>
        <w:rPr>
          <w:rFonts w:hint="eastAsia" w:ascii="ＭＳ 明朝" w:hAnsi="ＭＳ 明朝" w:eastAsia="ＭＳ 明朝"/>
          <w:kern w:val="2"/>
          <w:sz w:val="24"/>
        </w:rPr>
        <w:t>長瀞</w:t>
      </w:r>
      <w:r>
        <w:rPr>
          <w:rFonts w:hint="eastAsia" w:ascii="Century" w:hAnsi="Century" w:eastAsia="ＭＳ 明朝"/>
          <w:kern w:val="2"/>
          <w:sz w:val="24"/>
        </w:rPr>
        <w:t>町企業誘致条例施行規則第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１３条第１項の規定により、次のとおり関係書類を添えて届け出ます。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26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79"/>
        <w:gridCol w:w="1920"/>
        <w:gridCol w:w="2760"/>
        <w:gridCol w:w="1800"/>
        <w:gridCol w:w="1609"/>
      </w:tblGrid>
      <w:tr>
        <w:trPr>
          <w:cantSplit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指定企業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指定年月日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指定番号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第　　号</w:t>
            </w: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名称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所在地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対象となる事業所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名称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所在地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事業所の種類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□事業所の新設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□事業所の移設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□事業所の増設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変更年月日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162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変更内容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変更前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262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416" w:hRule="atLeast"/>
        </w:trPr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変更理由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432" w:hRule="atLeast"/>
        </w:trPr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添付書類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4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198</Words>
  <Characters>198</Characters>
  <Application>JUST Note</Application>
  <Lines>0</Lines>
  <Paragraphs>0</Paragraphs>
  <CharactersWithSpaces>246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長瀞町役場</cp:lastModifiedBy>
  <cp:lastPrinted>2018-03-14T09:51:13Z</cp:lastPrinted>
  <dcterms:created xsi:type="dcterms:W3CDTF">2017-01-31T07:42:00Z</dcterms:created>
  <dcterms:modified xsi:type="dcterms:W3CDTF">2018-02-02T00:10:03Z</dcterms:modified>
  <cp:revision>5</cp:revision>
</cp:coreProperties>
</file>