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4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セーフティネット保証５号の認定要件と必要書類</w:t>
      </w:r>
    </w:p>
    <w:p>
      <w:pPr>
        <w:pStyle w:val="0"/>
        <w:spacing w:line="480" w:lineRule="auto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認定要件</w:t>
      </w:r>
      <w:r>
        <w:rPr>
          <w:rFonts w:hint="eastAsia" w:ascii="HG丸ｺﾞｼｯｸM-PRO" w:hAnsi="HG丸ｺﾞｼｯｸM-PRO" w:eastAsia="HG丸ｺﾞｼｯｸM-PRO"/>
          <w:sz w:val="22"/>
          <w:bdr w:val="none" w:color="auto" w:sz="0" w:space="0"/>
        </w:rPr>
        <w:t>　指定業種に属する事業を行っており、次のいずれかの要件を満たす中小企業者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①最近３ヶ月間の売上高等が前年同月に比して５％以上減少している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460" w:leftChars="100" w:hanging="220" w:hanging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②製品等原価のうち２０％を占める原油等の仕入れ価格が２０％以上上昇しているにもかかわらず、製品等価格に転嫁できていない</w:t>
      </w:r>
    </w:p>
    <w:p>
      <w:pPr>
        <w:pStyle w:val="0"/>
        <w:ind w:left="460" w:leftChars="100" w:hanging="220" w:hanging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480" w:lineRule="auto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必要書類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①認定申請書　</w:t>
      </w:r>
      <w:r>
        <w:rPr>
          <w:rFonts w:hint="eastAsia" w:ascii="HG丸ｺﾞｼｯｸM-PRO" w:hAnsi="HG丸ｺﾞｼｯｸM-PRO" w:eastAsia="HG丸ｺﾞｼｯｸM-PRO"/>
          <w:sz w:val="22"/>
          <w:u w:val="single"/>
        </w:rPr>
        <w:t>２部</w:t>
      </w:r>
      <w:r>
        <w:rPr>
          <w:rFonts w:hint="eastAsia" w:ascii="HG丸ｺﾞｼｯｸM-PRO" w:hAnsi="HG丸ｺﾞｼｯｸM-PRO" w:eastAsia="HG丸ｺﾞｼｯｸM-PRO"/>
          <w:sz w:val="22"/>
        </w:rPr>
        <w:t>（必要部数＋町控え１部）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※押印は実印であること。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※減少率は少数第２位を切捨て、少数第１位までを記入すること。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②売上高等内訳書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※売上高等は１円単位まで正確に記入すること。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460" w:leftChars="100" w:hanging="220" w:hanging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③最近１か月と、前年の同月およびその後の２か月の売上高等がわかる書類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・確定申告書（決算書を含む）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・試算表または売上伝票など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④最近１か月の後の２か月の見込み売上高等がわかる書類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※見込み売上高等を証明することが困難な業種業態の場合、提出を省略できる。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⑤履歴事項全部証明書の写し（法人の場合）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直近の確定申告書の写し（個人事業者の場合）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⑥委任状（金融機関等が代理申請する場合）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（代理人）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3600" w:firstLineChars="2000"/>
        <w:rPr>
          <w:rFonts w:hint="eastAsia"/>
          <w:sz w:val="18"/>
        </w:rPr>
      </w:pPr>
      <w:r>
        <w:rPr>
          <w:rFonts w:hint="eastAsia"/>
          <w:sz w:val="18"/>
        </w:rPr>
        <w:t>（金融機関名）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印</w:t>
      </w:r>
    </w:p>
    <w:p>
      <w:pPr>
        <w:pStyle w:val="0"/>
        <w:ind w:firstLine="3600" w:firstLineChars="2000"/>
        <w:rPr>
          <w:rFonts w:hint="eastAsia"/>
          <w:sz w:val="18"/>
        </w:rPr>
      </w:pPr>
      <w:r>
        <w:rPr>
          <w:rFonts w:hint="eastAsia"/>
          <w:sz w:val="18"/>
        </w:rPr>
        <w:t>（電話番号）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私は、上記の者を代理人と定め、下記の権限を委任します。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１．件名　　中小企業信用保険法第２条第５項第　　　号の規定による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認定申請書について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上記記載の認定申請書に関する一切の権限。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（委任者）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住　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印</w:t>
      </w:r>
    </w:p>
    <w:p>
      <w:pPr>
        <w:pStyle w:val="0"/>
        <w:ind w:firstLine="3420" w:firstLineChars="1900"/>
        <w:rPr>
          <w:rFonts w:hint="eastAsia"/>
          <w:sz w:val="18"/>
        </w:rPr>
      </w:pPr>
      <w:r>
        <w:rPr>
          <w:rFonts w:hint="eastAsia"/>
          <w:sz w:val="18"/>
        </w:rPr>
        <w:t>（電話番号）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長　瀞　町　長　　様</w:t>
      </w:r>
    </w:p>
    <w:p>
      <w:pPr>
        <w:pStyle w:val="0"/>
        <w:ind w:left="400" w:hanging="400" w:hangingChars="20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ゴシック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78</Words>
  <Characters>449</Characters>
  <Application>JUST Note</Application>
  <Lines>3</Lines>
  <Paragraphs>1</Paragraphs>
  <Company> </Company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セーフティネット保証５号(イ)認定（全国的に業況の悪化している業種）</dc:title>
  <dc:creator> </dc:creator>
  <cp:lastModifiedBy>nagatoro7</cp:lastModifiedBy>
  <cp:lastPrinted>2020-05-20T06:14:58Z</cp:lastPrinted>
  <dcterms:created xsi:type="dcterms:W3CDTF">2008-11-05T01:03:00Z</dcterms:created>
  <dcterms:modified xsi:type="dcterms:W3CDTF">2020-05-20T06:14:47Z</dcterms:modified>
  <cp:revision>32</cp:revision>
</cp:coreProperties>
</file>