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HGS明朝B" w:hAnsi="HGS明朝B" w:eastAsia="HGS明朝B"/>
          <w:sz w:val="36"/>
        </w:rPr>
        <w:t>新型コロナウイルス感染防止チェックリスト</w:t>
      </w:r>
    </w:p>
    <w:p>
      <w:pPr>
        <w:pStyle w:val="0"/>
        <w:jc w:val="center"/>
        <w:rPr>
          <w:rFonts w:hint="eastAsia"/>
        </w:rPr>
      </w:pPr>
    </w:p>
    <w:p>
      <w:pPr>
        <w:pStyle w:val="0"/>
        <w:jc w:val="right"/>
        <w:rPr>
          <w:rFonts w:hint="eastAsia"/>
          <w:sz w:val="24"/>
        </w:rPr>
      </w:pPr>
      <w:r>
        <w:rPr>
          <w:rFonts w:hint="eastAsia" w:ascii="HGS明朝B" w:hAnsi="HGS明朝B" w:eastAsia="HGS明朝B"/>
          <w:sz w:val="24"/>
        </w:rPr>
        <w:t>令和　　年　　月　　日</w:t>
      </w:r>
    </w:p>
    <w:tbl>
      <w:tblPr>
        <w:tblStyle w:val="17"/>
        <w:tblW w:w="0" w:type="auto"/>
        <w:tblInd w:w="0" w:type="dxa"/>
        <w:tblLayout w:type="fixed"/>
        <w:tblLook w:firstRow="1" w:lastRow="0" w:firstColumn="1" w:lastColumn="0" w:noHBand="0" w:noVBand="1" w:val="04A0"/>
      </w:tblPr>
      <w:tblGrid>
        <w:gridCol w:w="1890"/>
        <w:gridCol w:w="2515"/>
        <w:gridCol w:w="3990"/>
      </w:tblGrid>
      <w:tr>
        <w:trPr>
          <w:trHeight w:val="360" w:hRule="atLeast"/>
        </w:trPr>
        <w:tc>
          <w:tcPr>
            <w:tcW w:w="1890" w:type="dxa"/>
            <w:vAlign w:val="center"/>
          </w:tcPr>
          <w:p>
            <w:pPr>
              <w:pStyle w:val="0"/>
              <w:jc w:val="center"/>
              <w:rPr>
                <w:rFonts w:hint="eastAsia" w:ascii="HGS明朝B" w:hAnsi="HGS明朝B" w:eastAsia="HGS明朝B"/>
              </w:rPr>
            </w:pPr>
            <w:r>
              <w:rPr>
                <w:rFonts w:hint="eastAsia" w:ascii="HGS明朝B" w:hAnsi="HGS明朝B" w:eastAsia="HGS明朝B"/>
              </w:rPr>
              <w:t>申請者氏名</w:t>
            </w:r>
          </w:p>
          <w:p>
            <w:pPr>
              <w:pStyle w:val="0"/>
              <w:jc w:val="center"/>
              <w:rPr>
                <w:rFonts w:hint="eastAsia" w:ascii="HGS明朝B" w:hAnsi="HGS明朝B" w:eastAsia="HGS明朝B"/>
              </w:rPr>
            </w:pPr>
            <w:r>
              <w:rPr>
                <w:rFonts w:hint="eastAsia" w:ascii="HGS明朝B" w:hAnsi="HGS明朝B" w:eastAsia="HGS明朝B"/>
              </w:rPr>
              <w:t>（代表者氏名）</w:t>
            </w:r>
          </w:p>
        </w:tc>
        <w:tc>
          <w:tcPr>
            <w:tcW w:w="65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明朝B" w:hAnsi="HGS明朝B" w:eastAsia="HGS明朝B"/>
              </w:rPr>
            </w:pPr>
          </w:p>
        </w:tc>
      </w:tr>
      <w:tr>
        <w:trPr/>
        <w:tc>
          <w:tcPr>
            <w:tcW w:w="1890" w:type="dxa"/>
            <w:vAlign w:val="center"/>
          </w:tcPr>
          <w:p>
            <w:pPr>
              <w:pStyle w:val="0"/>
              <w:jc w:val="center"/>
              <w:rPr>
                <w:rFonts w:hint="eastAsia" w:ascii="HGS明朝B" w:hAnsi="HGS明朝B" w:eastAsia="HGS明朝B"/>
              </w:rPr>
            </w:pPr>
            <w:r>
              <w:rPr>
                <w:rFonts w:hint="eastAsia" w:ascii="HGS明朝B" w:hAnsi="HGS明朝B" w:eastAsia="HGS明朝B"/>
              </w:rPr>
              <w:t>団体名</w:t>
            </w:r>
          </w:p>
        </w:tc>
        <w:tc>
          <w:tcPr>
            <w:tcW w:w="65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明朝B" w:hAnsi="HGS明朝B" w:eastAsia="HGS明朝B"/>
              </w:rPr>
            </w:pPr>
          </w:p>
        </w:tc>
      </w:tr>
      <w:tr>
        <w:trPr/>
        <w:tc>
          <w:tcPr>
            <w:tcW w:w="1890" w:type="dxa"/>
            <w:vAlign w:val="center"/>
          </w:tcPr>
          <w:p>
            <w:pPr>
              <w:pStyle w:val="0"/>
              <w:jc w:val="center"/>
              <w:rPr>
                <w:rFonts w:hint="eastAsia" w:ascii="HGS明朝B" w:hAnsi="HGS明朝B" w:eastAsia="HGS明朝B"/>
              </w:rPr>
            </w:pPr>
            <w:r>
              <w:rPr>
                <w:rFonts w:hint="eastAsia" w:ascii="HGS明朝B" w:hAnsi="HGS明朝B" w:eastAsia="HGS明朝B"/>
              </w:rPr>
              <w:t>住　所</w:t>
            </w:r>
          </w:p>
        </w:tc>
        <w:tc>
          <w:tcPr>
            <w:tcW w:w="65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明朝B" w:hAnsi="HGS明朝B" w:eastAsia="HGS明朝B"/>
              </w:rPr>
            </w:pPr>
          </w:p>
        </w:tc>
      </w:tr>
      <w:tr>
        <w:trPr/>
        <w:tc>
          <w:tcPr>
            <w:tcW w:w="1890" w:type="dxa"/>
            <w:vAlign w:val="center"/>
          </w:tcPr>
          <w:p>
            <w:pPr>
              <w:pStyle w:val="0"/>
              <w:jc w:val="center"/>
              <w:rPr>
                <w:rFonts w:hint="eastAsia" w:ascii="HGS明朝B" w:hAnsi="HGS明朝B" w:eastAsia="HGS明朝B"/>
              </w:rPr>
            </w:pPr>
            <w:r>
              <w:rPr>
                <w:rFonts w:hint="eastAsia" w:ascii="HGS明朝B" w:hAnsi="HGS明朝B" w:eastAsia="HGS明朝B"/>
              </w:rPr>
              <w:t>連絡先</w:t>
            </w:r>
          </w:p>
        </w:tc>
        <w:tc>
          <w:tcPr>
            <w:tcW w:w="2515" w:type="dxa"/>
            <w:vAlign w:val="top"/>
          </w:tcPr>
          <w:p>
            <w:pPr>
              <w:pStyle w:val="0"/>
              <w:rPr>
                <w:rFonts w:hint="eastAsia" w:ascii="HGS明朝B" w:hAnsi="HGS明朝B" w:eastAsia="HGS明朝B"/>
              </w:rPr>
            </w:pPr>
            <w:r>
              <w:rPr>
                <w:rFonts w:hint="eastAsia" w:ascii="HGS明朝B" w:hAnsi="HGS明朝B" w:eastAsia="HGS明朝B"/>
              </w:rPr>
              <w:t>電話</w:t>
            </w:r>
            <w:r>
              <w:rPr>
                <w:rFonts w:hint="eastAsia" w:ascii="HGS明朝B" w:hAnsi="HGS明朝B" w:eastAsia="HGS明朝B"/>
              </w:rPr>
              <w:t>:</w:t>
            </w: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明朝B" w:hAnsi="HGS明朝B" w:eastAsia="HGS明朝B"/>
              </w:rPr>
            </w:pPr>
            <w:r>
              <w:rPr>
                <w:rFonts w:hint="eastAsia" w:ascii="HGS明朝B" w:hAnsi="HGS明朝B" w:eastAsia="HGS明朝B"/>
              </w:rPr>
              <w:t>Mail:</w:t>
            </w:r>
          </w:p>
        </w:tc>
      </w:tr>
    </w:tbl>
    <w:p>
      <w:pPr>
        <w:pStyle w:val="0"/>
        <w:jc w:val="left"/>
        <w:rPr>
          <w:rFonts w:hint="eastAsia"/>
          <w:sz w:val="16"/>
        </w:rPr>
      </w:pPr>
    </w:p>
    <w:p>
      <w:pPr>
        <w:pStyle w:val="0"/>
        <w:jc w:val="left"/>
        <w:rPr>
          <w:rFonts w:hint="eastAsia"/>
          <w:sz w:val="16"/>
        </w:rPr>
      </w:pP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spacing w:line="300" w:lineRule="auto"/>
              <w:rPr>
                <w:rFonts w:hint="eastAsia"/>
              </w:rPr>
            </w:pPr>
          </w:p>
          <w:p>
            <w:pPr>
              <w:pStyle w:val="0"/>
              <w:spacing w:line="300" w:lineRule="auto"/>
              <w:ind w:left="-111" w:leftChars="-53" w:firstLine="111" w:firstLineChars="53"/>
              <w:rPr>
                <w:rFonts w:hint="eastAsia"/>
              </w:rPr>
            </w:pPr>
            <w:r>
              <w:rPr>
                <w:rFonts w:hint="eastAsia" w:ascii="HGS明朝B" w:hAnsi="HGS明朝B" w:eastAsia="HGS明朝B"/>
              </w:rPr>
              <w:t>□　施設利用者（見学者及び保護者等も含める※）を把握し、町から報告を求められた</w:t>
            </w:r>
          </w:p>
          <w:p>
            <w:pPr>
              <w:pStyle w:val="0"/>
              <w:spacing w:line="300" w:lineRule="auto"/>
              <w:ind w:left="-111" w:leftChars="-53" w:firstLine="531" w:firstLineChars="253"/>
              <w:rPr>
                <w:rFonts w:hint="eastAsia"/>
              </w:rPr>
            </w:pPr>
            <w:r>
              <w:rPr>
                <w:rFonts w:hint="eastAsia" w:ascii="HGS明朝B" w:hAnsi="HGS明朝B" w:eastAsia="HGS明朝B"/>
              </w:rPr>
              <w:t>場合には利用者名簿（任意様式）を提出します。※送迎のみの場合は除く</w:t>
            </w:r>
          </w:p>
          <w:p>
            <w:pPr>
              <w:pStyle w:val="0"/>
              <w:spacing w:line="300" w:lineRule="auto"/>
              <w:rPr>
                <w:rFonts w:hint="eastAsia"/>
              </w:rPr>
            </w:pPr>
            <w:r>
              <w:rPr>
                <w:rFonts w:hint="eastAsia" w:ascii="HGS明朝B" w:hAnsi="HGS明朝B" w:eastAsia="HGS明朝B"/>
                <w:sz w:val="21"/>
              </w:rPr>
              <w:t>□　長瀞町体育施設等利用時の感染拡大防止注意事項の内容を遵守します。</w:t>
            </w:r>
          </w:p>
          <w:p>
            <w:pPr>
              <w:pStyle w:val="0"/>
              <w:spacing w:line="300" w:lineRule="auto"/>
              <w:rPr>
                <w:rFonts w:hint="eastAsia" w:ascii="HGS明朝B" w:hAnsi="HGS明朝B" w:eastAsia="HGS明朝B"/>
              </w:rPr>
            </w:pPr>
            <w:r>
              <w:rPr>
                <w:rFonts w:hint="eastAsia" w:ascii="HGS明朝B" w:hAnsi="HGS明朝B" w:eastAsia="HGS明朝B"/>
              </w:rPr>
              <w:t>□　施設利用前２週間において、下記のチェックリストで該当する者には施設の利用を</w:t>
            </w:r>
          </w:p>
          <w:p>
            <w:pPr>
              <w:pStyle w:val="0"/>
              <w:spacing w:line="300" w:lineRule="auto"/>
              <w:ind w:firstLine="420" w:firstLineChars="200"/>
              <w:rPr>
                <w:rFonts w:hint="eastAsia"/>
              </w:rPr>
            </w:pPr>
            <w:r>
              <w:rPr>
                <w:rFonts w:hint="eastAsia" w:ascii="HGS明朝B" w:hAnsi="HGS明朝B" w:eastAsia="HGS明朝B"/>
              </w:rPr>
              <w:t>させません。（施設利用者全員の確認）</w:t>
            </w:r>
          </w:p>
          <w:p>
            <w:pPr>
              <w:pStyle w:val="0"/>
              <w:spacing w:line="300" w:lineRule="auto"/>
              <w:ind w:firstLine="420" w:firstLineChars="200"/>
              <w:rPr>
                <w:rFonts w:hint="eastAsia"/>
              </w:rPr>
            </w:pPr>
          </w:p>
        </w:tc>
      </w:tr>
      <w:tr>
        <w:trPr>
          <w:trHeight w:val="3960" w:hRule="atLeast"/>
        </w:trPr>
        <w:tc>
          <w:tcPr>
            <w:tcW w:w="8504" w:type="dxa"/>
            <w:vAlign w:val="top"/>
          </w:tcPr>
          <w:p>
            <w:pPr>
              <w:pStyle w:val="0"/>
              <w:spacing w:line="300" w:lineRule="auto"/>
              <w:rPr>
                <w:rFonts w:hint="eastAsia" w:ascii="HGS明朝B" w:hAnsi="HGS明朝B" w:eastAsia="HGS明朝B"/>
              </w:rPr>
            </w:pPr>
          </w:p>
          <w:p>
            <w:pPr>
              <w:pStyle w:val="0"/>
              <w:spacing w:line="300" w:lineRule="auto"/>
              <w:rPr>
                <w:rFonts w:hint="eastAsia" w:ascii="HGS明朝B" w:hAnsi="HGS明朝B" w:eastAsia="HGS明朝B"/>
              </w:rPr>
            </w:pPr>
            <w:r>
              <w:rPr>
                <w:rFonts w:hint="eastAsia" w:ascii="HGS明朝B" w:hAnsi="HGS明朝B" w:eastAsia="HGS明朝B"/>
              </w:rPr>
              <w:t>【チェックリスト】</w:t>
            </w:r>
          </w:p>
          <w:p>
            <w:pPr>
              <w:pStyle w:val="0"/>
              <w:spacing w:line="300" w:lineRule="auto"/>
              <w:rPr>
                <w:rFonts w:hint="eastAsia" w:ascii="HGS明朝B" w:hAnsi="HGS明朝B" w:eastAsia="HGS明朝B"/>
              </w:rPr>
            </w:pPr>
            <w:r>
              <w:rPr>
                <w:rFonts w:hint="eastAsia" w:ascii="HGS明朝B" w:hAnsi="HGS明朝B" w:eastAsia="HGS明朝B"/>
              </w:rPr>
              <w:t>・体温が３７．５度以上ある</w:t>
            </w:r>
          </w:p>
          <w:p>
            <w:pPr>
              <w:pStyle w:val="0"/>
              <w:spacing w:line="300" w:lineRule="auto"/>
              <w:rPr>
                <w:rFonts w:hint="eastAsia" w:ascii="HGS明朝B" w:hAnsi="HGS明朝B" w:eastAsia="HGS明朝B"/>
              </w:rPr>
            </w:pPr>
            <w:r>
              <w:rPr>
                <w:rFonts w:hint="eastAsia" w:ascii="HGS明朝B" w:hAnsi="HGS明朝B" w:eastAsia="HGS明朝B"/>
              </w:rPr>
              <w:t>・咳（せき）、喉の痛みなどの風邪の症状</w:t>
            </w:r>
          </w:p>
          <w:p>
            <w:pPr>
              <w:pStyle w:val="0"/>
              <w:spacing w:line="300" w:lineRule="auto"/>
              <w:rPr>
                <w:rFonts w:hint="eastAsia" w:ascii="HGS明朝B" w:hAnsi="HGS明朝B" w:eastAsia="HGS明朝B"/>
              </w:rPr>
            </w:pPr>
            <w:r>
              <w:rPr>
                <w:rFonts w:hint="eastAsia" w:ascii="HGS明朝B" w:hAnsi="HGS明朝B" w:eastAsia="HGS明朝B"/>
              </w:rPr>
              <w:t>・だるさ（倦怠（けんたい）感）、息苦しさ（呼吸困難）</w:t>
            </w:r>
          </w:p>
          <w:p>
            <w:pPr>
              <w:pStyle w:val="0"/>
              <w:spacing w:line="300" w:lineRule="auto"/>
              <w:rPr>
                <w:rFonts w:hint="eastAsia" w:ascii="HGS明朝B" w:hAnsi="HGS明朝B" w:eastAsia="HGS明朝B"/>
              </w:rPr>
            </w:pPr>
            <w:r>
              <w:rPr>
                <w:rFonts w:hint="eastAsia" w:ascii="HGS明朝B" w:hAnsi="HGS明朝B" w:eastAsia="HGS明朝B"/>
              </w:rPr>
              <w:t>・嗅覚や味覚の異常</w:t>
            </w:r>
          </w:p>
          <w:p>
            <w:pPr>
              <w:pStyle w:val="0"/>
              <w:spacing w:line="300" w:lineRule="auto"/>
              <w:rPr>
                <w:rFonts w:hint="eastAsia" w:ascii="HGS明朝B" w:hAnsi="HGS明朝B" w:eastAsia="HGS明朝B"/>
              </w:rPr>
            </w:pPr>
            <w:r>
              <w:rPr>
                <w:rFonts w:hint="eastAsia" w:ascii="HGS明朝B" w:hAnsi="HGS明朝B" w:eastAsia="HGS明朝B"/>
              </w:rPr>
              <w:t>・新型コロナウイルス感染症陽性とされた方との濃厚接触がある</w:t>
            </w:r>
          </w:p>
          <w:p>
            <w:pPr>
              <w:pStyle w:val="0"/>
              <w:spacing w:line="300" w:lineRule="auto"/>
              <w:rPr>
                <w:rFonts w:hint="eastAsia" w:ascii="HGS明朝B" w:hAnsi="HGS明朝B" w:eastAsia="HGS明朝B"/>
              </w:rPr>
            </w:pPr>
            <w:r>
              <w:rPr>
                <w:rFonts w:hint="eastAsia" w:ascii="HGS明朝B" w:hAnsi="HGS明朝B" w:eastAsia="HGS明朝B"/>
              </w:rPr>
              <w:t>・同居家族や身近な知人に感染が疑われる方がいる</w:t>
            </w:r>
          </w:p>
          <w:p>
            <w:pPr>
              <w:pStyle w:val="0"/>
              <w:spacing w:line="300" w:lineRule="auto"/>
              <w:ind w:left="210" w:hanging="210" w:hangingChars="100"/>
              <w:rPr>
                <w:rFonts w:hint="eastAsia" w:ascii="HGS明朝B" w:hAnsi="HGS明朝B" w:eastAsia="HGS明朝B"/>
              </w:rPr>
            </w:pPr>
            <w:r>
              <w:rPr>
                <w:rFonts w:hint="eastAsia" w:ascii="HGS明朝B" w:hAnsi="HGS明朝B" w:eastAsia="HGS明朝B"/>
              </w:rPr>
              <w:t>・過去</w:t>
            </w:r>
            <w:r>
              <w:rPr>
                <w:rFonts w:hint="eastAsia" w:ascii="HGS明朝B" w:hAnsi="HGS明朝B" w:eastAsia="HGS明朝B"/>
              </w:rPr>
              <w:t>14</w:t>
            </w:r>
            <w:r>
              <w:rPr>
                <w:rFonts w:hint="eastAsia" w:ascii="HGS明朝B" w:hAnsi="HGS明朝B" w:eastAsia="HGS明朝B"/>
              </w:rPr>
              <w:t>日以内に政府からの入国制限、入国後の観察期間を必要とされる国、地域等への渡航又は当該在住者との濃厚接触がある</w:t>
            </w:r>
          </w:p>
          <w:p>
            <w:pPr>
              <w:pStyle w:val="0"/>
              <w:spacing w:line="300" w:lineRule="auto"/>
              <w:ind w:left="210" w:hanging="210" w:hangingChars="100"/>
              <w:rPr>
                <w:rFonts w:hint="eastAsia" w:ascii="HGS明朝B" w:hAnsi="HGS明朝B" w:eastAsia="HGS明朝B"/>
              </w:rPr>
            </w:pPr>
          </w:p>
        </w:tc>
      </w:tr>
    </w:tbl>
    <w:p>
      <w:pPr>
        <w:pStyle w:val="0"/>
        <w:jc w:val="both"/>
        <w:rPr>
          <w:rFonts w:hint="eastAsia"/>
          <w:sz w:val="24"/>
        </w:rPr>
      </w:pPr>
      <w:r>
        <w:rPr>
          <w:rFonts w:hint="eastAsia" w:ascii="HGS明朝B" w:hAnsi="HGS明朝B" w:eastAsia="HGS明朝B"/>
          <w:sz w:val="24"/>
        </w:rPr>
        <w:t>長瀞町教育委員会　生涯学習担当　　電話：</w:t>
      </w:r>
      <w:r>
        <w:rPr>
          <w:rFonts w:hint="eastAsia" w:ascii="HGS明朝B" w:hAnsi="HGS明朝B" w:eastAsia="HGS明朝B"/>
          <w:sz w:val="24"/>
        </w:rPr>
        <w:t>0494-66-3113</w:t>
      </w:r>
      <w:r>
        <w:rPr>
          <w:rFonts w:hint="eastAsia" w:ascii="HGS明朝B" w:hAnsi="HGS明朝B" w:eastAsia="HGS明朝B"/>
          <w:sz w:val="24"/>
        </w:rPr>
        <w:t>　</w:t>
      </w:r>
      <w:r>
        <w:rPr>
          <w:rFonts w:hint="eastAsia" w:ascii="HGS明朝B" w:hAnsi="HGS明朝B" w:eastAsia="HGS明朝B"/>
          <w:sz w:val="24"/>
        </w:rPr>
        <w:t>FAX</w:t>
      </w:r>
      <w:r>
        <w:rPr>
          <w:rFonts w:hint="eastAsia" w:ascii="HGS明朝B" w:hAnsi="HGS明朝B" w:eastAsia="HGS明朝B"/>
          <w:sz w:val="24"/>
        </w:rPr>
        <w:t>：</w:t>
      </w:r>
      <w:r>
        <w:rPr>
          <w:rFonts w:hint="eastAsia" w:ascii="HGS明朝B" w:hAnsi="HGS明朝B" w:eastAsia="HGS明朝B"/>
          <w:sz w:val="24"/>
        </w:rPr>
        <w:t>0494-66-3176</w:t>
      </w:r>
    </w:p>
    <w:p>
      <w:pPr>
        <w:pStyle w:val="0"/>
        <w:spacing w:line="160" w:lineRule="atLeast"/>
        <w:ind w:firstLine="4080" w:firstLineChars="1700"/>
        <w:jc w:val="left"/>
        <w:rPr>
          <w:rFonts w:hint="eastAsia"/>
          <w:sz w:val="24"/>
        </w:rPr>
      </w:pPr>
      <w:r>
        <w:rPr>
          <w:rFonts w:hint="eastAsia" w:ascii="HGS明朝B" w:hAnsi="HGS明朝B" w:eastAsia="HGS明朝B"/>
          <w:sz w:val="24"/>
        </w:rPr>
        <w:t>MAIL</w:t>
      </w:r>
      <w:r>
        <w:rPr>
          <w:rFonts w:hint="eastAsia" w:ascii="HGS明朝B" w:hAnsi="HGS明朝B" w:eastAsia="HGS明朝B"/>
          <w:sz w:val="24"/>
        </w:rPr>
        <w:t>：</w:t>
      </w:r>
      <w:r>
        <w:rPr>
          <w:rFonts w:hint="eastAsia" w:ascii="HGS明朝B" w:hAnsi="HGS明朝B" w:eastAsia="HGS明朝B"/>
          <w:sz w:val="24"/>
        </w:rPr>
        <w:t>kyoiku@town.nagatoro.saitama.jp</w:t>
      </w:r>
    </w:p>
    <w:p>
      <w:pPr>
        <w:pStyle w:val="0"/>
        <w:tabs>
          <w:tab w:val="left" w:leader="none" w:pos="2730"/>
        </w:tabs>
        <w:spacing w:line="240" w:lineRule="auto"/>
        <w:ind w:leftChars="0" w:firstLine="0" w:firstLineChars="0"/>
        <w:jc w:val="center"/>
        <w:rPr>
          <w:rFonts w:hint="eastAsia"/>
          <w:sz w:val="21"/>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3079115</wp:posOffset>
                </wp:positionH>
                <wp:positionV relativeFrom="paragraph">
                  <wp:posOffset>424815</wp:posOffset>
                </wp:positionV>
                <wp:extent cx="2314575" cy="2965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314575" cy="296545"/>
                        </a:xfrm>
                        <a:prstGeom prst="rect">
                          <a:avLst/>
                        </a:prstGeom>
                        <a:no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color w:val="FFFFFF" w:themeColor="background1"/>
                                <w:sz w:val="72"/>
                                <w14:glow w14:rad="0">
                                  <w14:srgbClr w14:val="000000"/>
                                </w14:glow>
                                <w14:shadow w14:blurRad="0" w14:dist="0" w14:dir="0" w14:sx="0" w14:sy="0" w14:kx="0" w14:ky="0" w14:algn="none">
                                  <w14:srgbClr w14:val="000000"/>
                                </w14:shadow>
                                <w14:textOutline w14:w="15240" w14:cap="flat" w14:cmpd="sng">
                                  <w14:solidFill>
                                    <w14:schemeClr w14:val="tx1">
                                      <w14:lumMod w14:val="85000"/>
                                      <w14:lumOff w14:val="15000"/>
                                    </w14:schemeClr>
                                  </w14:solidFill>
                                  <w14:prstDash w14:val="solid"/>
                                  <w14:bevel/>
                                </w14:textOutline>
                                <w14:textFill>
                                  <w14:solidFill>
                                    <w14:schemeClr w14:val="bg1"/>
                                  </w14:solidFill>
                                </w14:textFill>
                              </w:rPr>
                            </w:pPr>
                            <w:r>
                              <w:rPr>
                                <w:rFonts w:hint="eastAsia"/>
                                <w:b w:val="1"/>
                                <w:color w:val="000000" w:themeColor="text1"/>
                                <w:sz w:val="21"/>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施　設　利　用　日</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450000000000003pt;mso-position-vertical-relative:text;mso-position-horizontal-relative:text;position:absolute;height:23.35pt;mso-wrap-distance-top:0pt;width:182.25pt;mso-wrap-distance-left:16pt;margin-left:242.45pt;z-index:-503316478;" o:spid="_x0000_s1026" o:allowincell="t" o:allowoverlap="t" filled="f" stroked="t" strokecolor="#000000 [3213]" strokeweight="0.5pt" o:spt="202" type="#_x0000_t202">
                <v:fill/>
                <v:stroke linestyle="single" filltype="solid"/>
                <v:textbox style="layout-flow:horizontal;">
                  <w:txbxContent>
                    <w:p>
                      <w:pPr>
                        <w:pStyle w:val="0"/>
                        <w:jc w:val="center"/>
                        <w:rPr>
                          <w:rFonts w:hint="eastAsia"/>
                          <w:b w:val="1"/>
                          <w:color w:val="FFFFFF" w:themeColor="background1"/>
                          <w:sz w:val="72"/>
                          <w14:glow w14:rad="0">
                            <w14:srgbClr w14:val="000000"/>
                          </w14:glow>
                          <w14:shadow w14:blurRad="0" w14:dist="0" w14:dir="0" w14:sx="0" w14:sy="0" w14:kx="0" w14:ky="0" w14:algn="none">
                            <w14:srgbClr w14:val="000000"/>
                          </w14:shadow>
                          <w14:textOutline w14:w="15240" w14:cap="flat" w14:cmpd="sng">
                            <w14:solidFill>
                              <w14:schemeClr w14:val="tx1">
                                <w14:lumMod w14:val="85000"/>
                                <w14:lumOff w14:val="15000"/>
                              </w14:schemeClr>
                            </w14:solidFill>
                            <w14:prstDash w14:val="solid"/>
                            <w14:bevel/>
                          </w14:textOutline>
                          <w14:textFill>
                            <w14:solidFill>
                              <w14:schemeClr w14:val="bg1"/>
                            </w14:solidFill>
                          </w14:textFill>
                        </w:rPr>
                      </w:pPr>
                      <w:r>
                        <w:rPr>
                          <w:rFonts w:hint="eastAsia"/>
                          <w:b w:val="1"/>
                          <w:color w:val="000000" w:themeColor="text1"/>
                          <w:sz w:val="21"/>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施　設　利　用　日</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28575</wp:posOffset>
                </wp:positionH>
                <wp:positionV relativeFrom="paragraph">
                  <wp:posOffset>-285750</wp:posOffset>
                </wp:positionV>
                <wp:extent cx="5400675" cy="2540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400675" cy="25400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HGS明朝B" w:hAnsi="HGS明朝B" w:eastAsia="HGS明朝B"/>
                                <w:b w:val="1"/>
                                <w:color w:val="FFFFFF" w:themeColor="background1"/>
                                <w:sz w:val="72"/>
                                <w14:glow w14:rad="0">
                                  <w14:srgbClr w14:val="000000"/>
                                </w14:glow>
                                <w14:shadow w14:blurRad="0" w14:dist="0" w14:dir="0" w14:sx="0" w14:sy="0" w14:kx="0" w14:ky="0" w14:algn="none">
                                  <w14:srgbClr w14:val="000000"/>
                                </w14:shadow>
                                <w14:textOutline w14:w="15240" w14:cap="flat" w14:cmpd="sng">
                                  <w14:solidFill>
                                    <w14:schemeClr w14:val="tx1">
                                      <w14:lumMod w14:val="85000"/>
                                      <w14:lumOff w14:val="15000"/>
                                    </w14:schemeClr>
                                  </w14:solidFill>
                                  <w14:prstDash w14:val="solid"/>
                                  <w14:bevel/>
                                </w14:textOutline>
                                <w14:textFill>
                                  <w14:solidFill>
                                    <w14:schemeClr w14:val="bg1"/>
                                  </w14:solidFill>
                                </w14:textFill>
                              </w:rPr>
                            </w:pP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（参</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 xml:space="preserve"> </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考</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 xml:space="preserve"> </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様</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 xml:space="preserve"> </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式）</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5pt;mso-position-vertical-relative:text;mso-position-horizontal-relative:text;position:absolute;height:20pt;mso-wrap-distance-top:0pt;width:425.25pt;mso-wrap-style:none;mso-wrap-distance-left:16pt;margin-left:2.25pt;z-index:3;" o:spid="_x0000_s1027" o:allowincell="t" o:allowoverlap="t" filled="f" stroked="f" strokeweight="0.5pt" o:spt="202" type="#_x0000_t202">
                <v:fill/>
                <v:stroke linestyle="single"/>
                <v:textbox style="layout-flow:horizontal;mso-fit-shape-to-text:t;">
                  <w:txbxContent>
                    <w:p>
                      <w:pPr>
                        <w:pStyle w:val="0"/>
                        <w:rPr>
                          <w:rFonts w:hint="eastAsia" w:ascii="HGS明朝B" w:hAnsi="HGS明朝B" w:eastAsia="HGS明朝B"/>
                          <w:b w:val="1"/>
                          <w:color w:val="FFFFFF" w:themeColor="background1"/>
                          <w:sz w:val="72"/>
                          <w14:glow w14:rad="0">
                            <w14:srgbClr w14:val="000000"/>
                          </w14:glow>
                          <w14:shadow w14:blurRad="0" w14:dist="0" w14:dir="0" w14:sx="0" w14:sy="0" w14:kx="0" w14:ky="0" w14:algn="none">
                            <w14:srgbClr w14:val="000000"/>
                          </w14:shadow>
                          <w14:textOutline w14:w="15240" w14:cap="flat" w14:cmpd="sng">
                            <w14:solidFill>
                              <w14:schemeClr w14:val="tx1">
                                <w14:lumMod w14:val="85000"/>
                                <w14:lumOff w14:val="15000"/>
                              </w14:schemeClr>
                            </w14:solidFill>
                            <w14:prstDash w14:val="solid"/>
                            <w14:bevel/>
                          </w14:textOutline>
                          <w14:textFill>
                            <w14:solidFill>
                              <w14:schemeClr w14:val="bg1"/>
                            </w14:solidFill>
                          </w14:textFill>
                        </w:rPr>
                      </w:pP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（参</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 xml:space="preserve"> </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考</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 xml:space="preserve"> </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様</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 xml:space="preserve"> </w:t>
                      </w:r>
                      <w:r>
                        <w:rPr>
                          <w:rFonts w:hint="eastAsia" w:ascii="HGS明朝B" w:hAnsi="HGS明朝B" w:eastAsia="HGS明朝B"/>
                          <w:b w:val="1"/>
                          <w:color w:val="000000" w:themeColor="text1"/>
                          <w:sz w:val="24"/>
                          <w14:glow w14:rad="0">
                            <w14:srgbClr w14:val="000000"/>
                          </w14:glow>
                          <w14:shadow w14:blurRad="0" w14:dist="0" w14:dir="0" w14:sx="0" w14:sy="0" w14:kx="0" w14:ky="0" w14:algn="none">
                            <w14:srgbClr w14:val="000000"/>
                          </w14:shadow>
                          <w14:textOutline w14:w="15240" w14:cap="flat" w14:cmpd="sng">
                            <w14:noFill/>
                            <w14:prstDash w14:val="solid"/>
                            <w14:bevel/>
                          </w14:textOutline>
                          <w14:textFill>
                            <w14:solidFill>
                              <w14:schemeClr w14:val="tx1"/>
                            </w14:solidFill>
                          </w14:textFill>
                        </w:rPr>
                        <w:t>式）</w:t>
                      </w:r>
                    </w:p>
                  </w:txbxContent>
                </v:textbox>
                <v:imagedata o:title=""/>
                <w10:wrap type="none" anchorx="text" anchory="text"/>
              </v:shape>
            </w:pict>
          </mc:Fallback>
        </mc:AlternateContent>
      </w:r>
      <w:r>
        <w:rPr>
          <w:rFonts w:hint="eastAsia" w:ascii="HGS明朝B" w:hAnsi="HGS明朝B" w:eastAsia="HGS明朝B"/>
          <w:sz w:val="40"/>
        </w:rPr>
        <w:t>利</w:t>
      </w:r>
      <w:r>
        <w:rPr>
          <w:rFonts w:hint="eastAsia" w:ascii="HGS明朝B" w:hAnsi="HGS明朝B" w:eastAsia="HGS明朝B"/>
          <w:sz w:val="40"/>
        </w:rPr>
        <w:t xml:space="preserve"> </w:t>
      </w:r>
      <w:r>
        <w:rPr>
          <w:rFonts w:hint="eastAsia" w:ascii="HGS明朝B" w:hAnsi="HGS明朝B" w:eastAsia="HGS明朝B"/>
          <w:sz w:val="40"/>
        </w:rPr>
        <w:t>用</w:t>
      </w:r>
      <w:r>
        <w:rPr>
          <w:rFonts w:hint="eastAsia" w:ascii="HGS明朝B" w:hAnsi="HGS明朝B" w:eastAsia="HGS明朝B"/>
          <w:sz w:val="40"/>
        </w:rPr>
        <w:t xml:space="preserve"> </w:t>
      </w:r>
      <w:r>
        <w:rPr>
          <w:rFonts w:hint="eastAsia" w:ascii="HGS明朝B" w:hAnsi="HGS明朝B" w:eastAsia="HGS明朝B"/>
          <w:sz w:val="40"/>
        </w:rPr>
        <w:t>者</w:t>
      </w:r>
      <w:r>
        <w:rPr>
          <w:rFonts w:hint="eastAsia" w:ascii="HGS明朝B" w:hAnsi="HGS明朝B" w:eastAsia="HGS明朝B"/>
          <w:sz w:val="40"/>
        </w:rPr>
        <w:t xml:space="preserve"> </w:t>
      </w:r>
      <w:r>
        <w:rPr>
          <w:rFonts w:hint="eastAsia" w:ascii="HGS明朝B" w:hAnsi="HGS明朝B" w:eastAsia="HGS明朝B"/>
          <w:sz w:val="40"/>
        </w:rPr>
        <w:t>名</w:t>
      </w:r>
      <w:r>
        <w:rPr>
          <w:rFonts w:hint="eastAsia" w:ascii="HGS明朝B" w:hAnsi="HGS明朝B" w:eastAsia="HGS明朝B"/>
          <w:sz w:val="40"/>
        </w:rPr>
        <w:t xml:space="preserve"> </w:t>
      </w:r>
      <w:r>
        <w:rPr>
          <w:rFonts w:hint="eastAsia" w:ascii="HGS明朝B" w:hAnsi="HGS明朝B" w:eastAsia="HGS明朝B"/>
          <w:sz w:val="40"/>
        </w:rPr>
        <w:t>簿</w:t>
      </w:r>
    </w:p>
    <w:p>
      <w:pPr>
        <w:pStyle w:val="0"/>
        <w:tabs>
          <w:tab w:val="left" w:leader="none" w:pos="2730"/>
        </w:tabs>
        <w:spacing w:line="240" w:lineRule="auto"/>
        <w:ind w:leftChars="0" w:firstLine="0" w:firstLineChars="0"/>
        <w:jc w:val="center"/>
        <w:rPr>
          <w:rFonts w:hint="eastAsia"/>
          <w:sz w:val="21"/>
        </w:rPr>
      </w:pPr>
    </w:p>
    <w:tbl>
      <w:tblPr>
        <w:tblStyle w:val="17"/>
        <w:tblW w:w="8499" w:type="dxa"/>
        <w:tblInd w:w="0" w:type="dxa"/>
        <w:tblLayout w:type="fixed"/>
        <w:tblLook w:firstRow="1" w:lastRow="0" w:firstColumn="1" w:lastColumn="0" w:noHBand="0" w:noVBand="1" w:val="04A0"/>
      </w:tblPr>
      <w:tblGrid>
        <w:gridCol w:w="689"/>
        <w:gridCol w:w="2046"/>
        <w:gridCol w:w="2105"/>
        <w:gridCol w:w="522"/>
        <w:gridCol w:w="523"/>
        <w:gridCol w:w="523"/>
        <w:gridCol w:w="523"/>
        <w:gridCol w:w="522"/>
        <w:gridCol w:w="523"/>
        <w:gridCol w:w="523"/>
      </w:tblGrid>
      <w:tr>
        <w:trPr>
          <w:trHeight w:val="540" w:hRule="atLeast"/>
        </w:trPr>
        <w:tc>
          <w:tcPr>
            <w:tcW w:w="598" w:type="dxa"/>
            <w:shd w:val="clear" w:color="auto" w:themeFill="accent6" w:themeFillTint="99" w:themeFillShade="FF"/>
            <w:vAlign w:val="center"/>
          </w:tcPr>
          <w:p>
            <w:pPr>
              <w:pStyle w:val="0"/>
              <w:jc w:val="center"/>
              <w:rPr>
                <w:rFonts w:hint="eastAsia"/>
              </w:rPr>
            </w:pPr>
            <w:r>
              <w:rPr>
                <w:rFonts w:hint="eastAsia"/>
              </w:rPr>
              <w:t>No.</w:t>
            </w:r>
          </w:p>
        </w:tc>
        <w:tc>
          <w:tcPr>
            <w:tcW w:w="1777" w:type="dxa"/>
            <w:shd w:val="clear" w:color="auto" w:themeFill="accent6" w:themeFillTint="99" w:themeFillShade="FF"/>
            <w:vAlign w:val="center"/>
          </w:tcPr>
          <w:p>
            <w:pPr>
              <w:pStyle w:val="0"/>
              <w:jc w:val="center"/>
              <w:rPr>
                <w:rFonts w:hint="eastAsia"/>
                <w:b w:val="1"/>
              </w:rPr>
            </w:pPr>
            <w:r>
              <w:rPr>
                <w:rFonts w:hint="eastAsia"/>
                <w:b w:val="1"/>
              </w:rPr>
              <w:t>氏　　名</w:t>
            </w:r>
          </w:p>
        </w:tc>
        <w:tc>
          <w:tcPr>
            <w:tcW w:w="1828" w:type="dxa"/>
            <w:shd w:val="clear" w:color="auto" w:themeFill="accent6" w:themeFillTint="99" w:themeFillShade="FF"/>
            <w:vAlign w:val="center"/>
          </w:tcPr>
          <w:p>
            <w:pPr>
              <w:pStyle w:val="0"/>
              <w:jc w:val="center"/>
              <w:rPr>
                <w:rFonts w:hint="eastAsia"/>
                <w:b w:val="1"/>
              </w:rPr>
            </w:pPr>
            <w:r>
              <w:rPr>
                <w:rFonts w:hint="eastAsia"/>
                <w:b w:val="1"/>
              </w:rPr>
              <w:t>電</w:t>
            </w:r>
            <w:r>
              <w:rPr>
                <w:rFonts w:hint="eastAsia"/>
                <w:b w:val="1"/>
              </w:rPr>
              <w:t xml:space="preserve"> </w:t>
            </w:r>
            <w:r>
              <w:rPr>
                <w:rFonts w:hint="eastAsia"/>
                <w:b w:val="1"/>
              </w:rPr>
              <w:t>話</w:t>
            </w:r>
            <w:r>
              <w:rPr>
                <w:rFonts w:hint="eastAsia"/>
                <w:b w:val="1"/>
              </w:rPr>
              <w:t xml:space="preserve"> </w:t>
            </w:r>
            <w:r>
              <w:rPr>
                <w:rFonts w:hint="eastAsia"/>
                <w:b w:val="1"/>
              </w:rPr>
              <w:t>番</w:t>
            </w:r>
            <w:bookmarkStart w:id="0" w:name="_GoBack"/>
            <w:bookmarkEnd w:id="0"/>
            <w:r>
              <w:rPr>
                <w:rFonts w:hint="eastAsia"/>
                <w:b w:val="1"/>
              </w:rPr>
              <w:t xml:space="preserve"> </w:t>
            </w:r>
            <w:r>
              <w:rPr>
                <w:rFonts w:hint="eastAsia"/>
                <w:b w:val="1"/>
              </w:rPr>
              <w:t>号</w:t>
            </w:r>
          </w:p>
        </w:tc>
        <w:tc>
          <w:tcPr>
            <w:tcW w:w="454" w:type="dxa"/>
            <w:shd w:val="clear" w:color="auto" w:themeFill="accent6" w:themeFillTint="99" w:themeFillShade="FF"/>
            <w:vAlign w:val="center"/>
          </w:tcPr>
          <w:p>
            <w:pPr>
              <w:pStyle w:val="0"/>
              <w:jc w:val="center"/>
              <w:rPr>
                <w:rFonts w:hint="eastAsia"/>
              </w:rPr>
            </w:pPr>
            <w:r>
              <w:rPr>
                <w:rFonts w:hint="eastAsia"/>
                <w:b w:val="1"/>
              </w:rPr>
              <w:t>／</w:t>
            </w:r>
          </w:p>
        </w:tc>
        <w:tc>
          <w:tcPr>
            <w:tcW w:w="454" w:type="dxa"/>
            <w:shd w:val="clear" w:color="auto" w:themeFill="accent6" w:themeFillTint="99" w:themeFillShade="FF"/>
            <w:vAlign w:val="center"/>
          </w:tcPr>
          <w:p>
            <w:pPr>
              <w:pStyle w:val="0"/>
              <w:jc w:val="center"/>
              <w:rPr>
                <w:rFonts w:hint="eastAsia"/>
                <w:b w:val="1"/>
              </w:rPr>
            </w:pPr>
            <w:r>
              <w:rPr>
                <w:rFonts w:hint="eastAsia"/>
                <w:b w:val="1"/>
              </w:rPr>
              <w:t>／</w:t>
            </w:r>
          </w:p>
        </w:tc>
        <w:tc>
          <w:tcPr>
            <w:tcW w:w="454" w:type="dxa"/>
            <w:shd w:val="clear" w:color="auto" w:themeFill="accent6" w:themeFillTint="99" w:themeFillShade="FF"/>
            <w:vAlign w:val="center"/>
          </w:tcPr>
          <w:p>
            <w:pPr>
              <w:pStyle w:val="0"/>
              <w:rPr>
                <w:rFonts w:hint="eastAsia"/>
                <w:b w:val="1"/>
              </w:rPr>
            </w:pPr>
            <w:r>
              <w:rPr>
                <w:rFonts w:hint="eastAsia"/>
                <w:b w:val="1"/>
              </w:rPr>
              <w:t>／</w:t>
            </w:r>
          </w:p>
        </w:tc>
        <w:tc>
          <w:tcPr>
            <w:tcW w:w="454" w:type="dxa"/>
            <w:shd w:val="clear" w:color="auto" w:themeFill="accent6" w:themeFillTint="99" w:themeFillShade="FF"/>
            <w:vAlign w:val="center"/>
          </w:tcPr>
          <w:p>
            <w:pPr>
              <w:pStyle w:val="0"/>
              <w:rPr>
                <w:rFonts w:hint="eastAsia"/>
                <w:b w:val="1"/>
              </w:rPr>
            </w:pPr>
            <w:r>
              <w:rPr>
                <w:rFonts w:hint="eastAsia"/>
                <w:b w:val="1"/>
              </w:rPr>
              <w:t>／</w:t>
            </w:r>
          </w:p>
        </w:tc>
        <w:tc>
          <w:tcPr>
            <w:tcW w:w="454" w:type="dxa"/>
            <w:shd w:val="clear" w:color="auto" w:themeFill="accent6" w:themeFillTint="99" w:themeFillShade="FF"/>
            <w:vAlign w:val="center"/>
          </w:tcPr>
          <w:p>
            <w:pPr>
              <w:pStyle w:val="0"/>
              <w:rPr>
                <w:rFonts w:hint="eastAsia"/>
                <w:b w:val="1"/>
              </w:rPr>
            </w:pPr>
            <w:r>
              <w:rPr>
                <w:rFonts w:hint="eastAsia"/>
                <w:b w:val="1"/>
              </w:rPr>
              <w:t>／</w:t>
            </w:r>
          </w:p>
        </w:tc>
        <w:tc>
          <w:tcPr>
            <w:tcW w:w="454" w:type="dxa"/>
            <w:shd w:val="clear" w:color="auto" w:themeFill="accent6" w:themeFillTint="99" w:themeFillShade="FF"/>
            <w:vAlign w:val="center"/>
          </w:tcPr>
          <w:p>
            <w:pPr>
              <w:pStyle w:val="0"/>
              <w:rPr>
                <w:rFonts w:hint="eastAsia"/>
                <w:b w:val="1"/>
              </w:rPr>
            </w:pPr>
            <w:r>
              <w:rPr>
                <w:rFonts w:hint="eastAsia"/>
                <w:b w:val="1"/>
              </w:rPr>
              <w:t>／</w:t>
            </w:r>
          </w:p>
        </w:tc>
        <w:tc>
          <w:tcPr>
            <w:tcW w:w="454" w:type="dxa"/>
            <w:shd w:val="clear" w:color="auto" w:themeFill="accent6" w:themeFillTint="99" w:themeFillShade="FF"/>
            <w:vAlign w:val="center"/>
          </w:tcPr>
          <w:p>
            <w:pPr>
              <w:pStyle w:val="0"/>
              <w:rPr>
                <w:rFonts w:hint="eastAsia"/>
                <w:b w:val="1"/>
              </w:rPr>
            </w:pPr>
            <w:r>
              <w:rPr>
                <w:rFonts w:hint="eastAsia"/>
                <w:b w:val="1"/>
              </w:rPr>
              <w:t>／</w:t>
            </w:r>
          </w:p>
        </w:tc>
      </w:tr>
      <w:tr>
        <w:trPr>
          <w:trHeight w:val="397" w:hRule="atLeast"/>
        </w:trPr>
        <w:tc>
          <w:tcPr>
            <w:tcW w:w="598" w:type="dxa"/>
            <w:vAlign w:val="center"/>
          </w:tcPr>
          <w:p>
            <w:pPr>
              <w:pStyle w:val="0"/>
              <w:jc w:val="center"/>
              <w:rPr>
                <w:rFonts w:hint="eastAsia"/>
              </w:rPr>
            </w:pPr>
            <w:r>
              <w:rPr>
                <w:rFonts w:hint="eastAsia"/>
              </w:rPr>
              <w:t>１</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２</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３</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４</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５</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６</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７</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８</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９</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10</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11</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12</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13</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14</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15</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16</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17</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18</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19</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20</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21</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22</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23</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24</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r>
        <w:trPr>
          <w:trHeight w:val="397" w:hRule="atLeast"/>
        </w:trPr>
        <w:tc>
          <w:tcPr>
            <w:tcW w:w="598" w:type="dxa"/>
            <w:vAlign w:val="center"/>
          </w:tcPr>
          <w:p>
            <w:pPr>
              <w:pStyle w:val="0"/>
              <w:jc w:val="center"/>
              <w:rPr>
                <w:rFonts w:hint="eastAsia"/>
              </w:rPr>
            </w:pPr>
            <w:r>
              <w:rPr>
                <w:rFonts w:hint="eastAsia"/>
              </w:rPr>
              <w:t>25</w:t>
            </w:r>
          </w:p>
        </w:tc>
        <w:tc>
          <w:tcPr>
            <w:tcW w:w="1777" w:type="dxa"/>
            <w:vAlign w:val="center"/>
          </w:tcPr>
          <w:p>
            <w:pPr>
              <w:pStyle w:val="0"/>
              <w:jc w:val="center"/>
              <w:rPr>
                <w:rFonts w:hint="eastAsia"/>
              </w:rPr>
            </w:pPr>
          </w:p>
        </w:tc>
        <w:tc>
          <w:tcPr>
            <w:tcW w:w="1828" w:type="dxa"/>
            <w:vAlign w:val="center"/>
          </w:tcPr>
          <w:p>
            <w:pPr>
              <w:pStyle w:val="0"/>
              <w:jc w:val="center"/>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c>
          <w:tcPr>
            <w:tcW w:w="454" w:type="dxa"/>
            <w:vAlign w:val="center"/>
          </w:tcPr>
          <w:p>
            <w:pPr>
              <w:pStyle w:val="0"/>
              <w:rPr>
                <w:rFonts w:hint="eastAsia"/>
              </w:rPr>
            </w:pPr>
          </w:p>
        </w:tc>
      </w:tr>
    </w:tbl>
    <w:p>
      <w:pPr>
        <w:pStyle w:val="0"/>
        <w:tabs>
          <w:tab w:val="left" w:leader="none" w:pos="2730"/>
        </w:tabs>
        <w:spacing w:line="240" w:lineRule="auto"/>
        <w:ind w:leftChars="0" w:hangingChars="87" w:firstLine="0"/>
        <w:jc w:val="left"/>
        <w:rPr>
          <w:rFonts w:hint="eastAsia"/>
          <w:sz w:val="24"/>
        </w:rPr>
      </w:pPr>
      <w:r>
        <w:rPr>
          <w:rFonts w:hint="eastAsia" w:ascii="HGS明朝B" w:hAnsi="HGS明朝B" w:eastAsia="HGS明朝B"/>
          <w:sz w:val="24"/>
        </w:rPr>
        <w:t>※新型コロナウイルス感染症の発症が確認された場合、関係者への情報提供のために使用します。</w:t>
      </w:r>
    </w:p>
    <w:p>
      <w:pPr>
        <w:pStyle w:val="0"/>
        <w:tabs>
          <w:tab w:val="left" w:leader="none" w:pos="2730"/>
        </w:tabs>
        <w:spacing w:line="240" w:lineRule="auto"/>
        <w:ind w:leftChars="0" w:hangingChars="87" w:firstLine="0"/>
        <w:jc w:val="left"/>
        <w:rPr>
          <w:rFonts w:hint="eastAsia"/>
          <w:sz w:val="24"/>
        </w:rPr>
      </w:pPr>
      <w:r>
        <w:rPr>
          <w:rFonts w:hint="eastAsia" w:ascii="HGS明朝B" w:hAnsi="HGS明朝B" w:eastAsia="HGS明朝B"/>
          <w:sz w:val="24"/>
        </w:rPr>
        <w:t>※町から報告を求められた場合に提出できるよう、作成しておいてください。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明朝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2</Pages>
  <Words>28</Words>
  <Characters>592</Characters>
  <Application>JUST Note</Application>
  <Lines>302</Lines>
  <Paragraphs>63</Paragraphs>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nagatoro10</dc:creator>
  <cp:lastModifiedBy>nagatoro10</cp:lastModifiedBy>
  <cp:lastPrinted>2020-05-28T01:42:51Z</cp:lastPrinted>
  <dcterms:created xsi:type="dcterms:W3CDTF">2020-05-20T06:42:00Z</dcterms:created>
  <dcterms:modified xsi:type="dcterms:W3CDTF">2020-05-28T01:50:35Z</dcterms:modified>
  <cp:revision>19</cp:revision>
</cp:coreProperties>
</file>